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792" w:rsidRPr="006C1B68" w:rsidRDefault="001F5792" w:rsidP="001F5792">
      <w:pPr>
        <w:tabs>
          <w:tab w:val="left" w:pos="90"/>
          <w:tab w:val="left" w:pos="270"/>
        </w:tabs>
        <w:jc w:val="center"/>
        <w:outlineLvl w:val="0"/>
        <w:rPr>
          <w:b/>
          <w:sz w:val="22"/>
          <w:szCs w:val="22"/>
          <w:lang w:val="fr-FR"/>
        </w:rPr>
      </w:pPr>
      <w:r w:rsidRPr="006C1B68">
        <w:rPr>
          <w:b/>
          <w:sz w:val="22"/>
          <w:szCs w:val="22"/>
          <w:lang w:val="fr-FR"/>
        </w:rPr>
        <w:t>FIŞA DE OFERTĂ</w:t>
      </w:r>
    </w:p>
    <w:p w:rsidR="001F5792" w:rsidRPr="006C1B68" w:rsidRDefault="001F5792" w:rsidP="001F5792">
      <w:pPr>
        <w:tabs>
          <w:tab w:val="left" w:pos="90"/>
          <w:tab w:val="left" w:pos="270"/>
        </w:tabs>
        <w:jc w:val="center"/>
        <w:outlineLvl w:val="0"/>
        <w:rPr>
          <w:sz w:val="22"/>
          <w:szCs w:val="22"/>
          <w:lang w:val="fr-FR"/>
        </w:rPr>
      </w:pPr>
      <w:r w:rsidRPr="006C1B68">
        <w:rPr>
          <w:sz w:val="22"/>
          <w:szCs w:val="22"/>
          <w:lang w:val="fr-FR"/>
        </w:rPr>
        <w:t>pentru</w:t>
      </w:r>
    </w:p>
    <w:p w:rsidR="00A76D26" w:rsidRPr="00A76D26" w:rsidRDefault="001F5792" w:rsidP="00A76D26">
      <w:pPr>
        <w:tabs>
          <w:tab w:val="center" w:pos="4320"/>
          <w:tab w:val="right" w:pos="8640"/>
        </w:tabs>
        <w:jc w:val="center"/>
        <w:rPr>
          <w:b/>
          <w:bCs/>
          <w:noProof w:val="0"/>
          <w:lang w:val="it-IT" w:eastAsia="en-US"/>
        </w:rPr>
      </w:pPr>
      <w:proofErr w:type="gramStart"/>
      <w:r w:rsidRPr="006C1B68">
        <w:rPr>
          <w:b/>
        </w:rPr>
        <w:t>,</w:t>
      </w:r>
      <w:r w:rsidR="00A76D26" w:rsidRPr="00A76D26">
        <w:rPr>
          <w:rFonts w:eastAsia="Arial Unicode MS"/>
          <w:b/>
          <w:noProof w:val="0"/>
          <w:color w:val="000000"/>
          <w:lang w:val="ro-RO"/>
        </w:rPr>
        <w:t>,</w:t>
      </w:r>
      <w:proofErr w:type="gramEnd"/>
      <w:r w:rsidR="00A76D26" w:rsidRPr="00A76D26">
        <w:rPr>
          <w:rFonts w:eastAsia="Arial Unicode MS"/>
          <w:b/>
          <w:i/>
          <w:noProof w:val="0"/>
          <w:color w:val="000000"/>
          <w:lang w:val="ro-RO"/>
        </w:rPr>
        <w:t xml:space="preserve"> </w:t>
      </w:r>
      <w:r w:rsidR="00A76D26" w:rsidRPr="00A76D26">
        <w:rPr>
          <w:rFonts w:eastAsia="Arial Unicode MS"/>
          <w:b/>
          <w:i/>
          <w:noProof w:val="0"/>
          <w:color w:val="000000"/>
          <w:lang w:val="it-IT"/>
        </w:rPr>
        <w:t>Ansambluri motor-reductor, CTE Bucuresti SUD</w:t>
      </w:r>
      <w:r w:rsidR="00A76D26" w:rsidRPr="00A76D26">
        <w:rPr>
          <w:rFonts w:eastAsia="Arial Unicode MS"/>
          <w:b/>
          <w:noProof w:val="0"/>
          <w:color w:val="000000"/>
          <w:lang w:val="ro-RO"/>
        </w:rPr>
        <w:t>”</w:t>
      </w:r>
    </w:p>
    <w:p w:rsidR="001F5792" w:rsidRPr="006C1B68" w:rsidRDefault="001F5792" w:rsidP="001F5792">
      <w:pPr>
        <w:pStyle w:val="DefaultText"/>
        <w:tabs>
          <w:tab w:val="left" w:pos="90"/>
          <w:tab w:val="left" w:pos="270"/>
        </w:tabs>
        <w:jc w:val="center"/>
        <w:rPr>
          <w:b/>
          <w:szCs w:val="24"/>
        </w:rPr>
      </w:pPr>
    </w:p>
    <w:p w:rsidR="001F5792" w:rsidRPr="006C1B68" w:rsidRDefault="001F5792" w:rsidP="001F5792">
      <w:pPr>
        <w:pStyle w:val="DefaultText"/>
        <w:tabs>
          <w:tab w:val="left" w:pos="90"/>
          <w:tab w:val="left" w:pos="270"/>
        </w:tabs>
        <w:jc w:val="center"/>
        <w:rPr>
          <w:b/>
          <w:sz w:val="22"/>
          <w:szCs w:val="22"/>
          <w:lang w:val="ro-RO"/>
        </w:rPr>
      </w:pPr>
    </w:p>
    <w:p w:rsidR="001F5792" w:rsidRPr="006C1B68" w:rsidRDefault="001F5792" w:rsidP="001F5792">
      <w:pPr>
        <w:tabs>
          <w:tab w:val="left" w:pos="90"/>
          <w:tab w:val="left" w:pos="270"/>
          <w:tab w:val="left" w:pos="4788"/>
        </w:tabs>
        <w:outlineLvl w:val="0"/>
      </w:pPr>
      <w:r>
        <w:rPr>
          <w:b/>
        </w:rPr>
        <w:tab/>
      </w:r>
      <w:r>
        <w:rPr>
          <w:b/>
        </w:rPr>
        <w:tab/>
      </w:r>
      <w:r w:rsidRPr="006C1B68">
        <w:rPr>
          <w:b/>
        </w:rPr>
        <w:t>DENUMIRE FURNIZOR</w:t>
      </w:r>
      <w:r w:rsidRPr="006C1B68">
        <w:t xml:space="preserve">  </w:t>
      </w:r>
      <w:r w:rsidRPr="006C1B68">
        <w:rPr>
          <w:b/>
        </w:rPr>
        <w:t>......……………………………..................…………………....................</w:t>
      </w:r>
    </w:p>
    <w:tbl>
      <w:tblPr>
        <w:tblpPr w:leftFromText="180" w:rightFromText="180" w:vertAnchor="text" w:tblpX="370" w:tblpY="1"/>
        <w:tblOverlap w:val="never"/>
        <w:tblW w:w="14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300"/>
        <w:gridCol w:w="900"/>
        <w:gridCol w:w="1350"/>
        <w:gridCol w:w="1260"/>
        <w:gridCol w:w="1440"/>
        <w:gridCol w:w="1260"/>
        <w:gridCol w:w="1233"/>
      </w:tblGrid>
      <w:tr w:rsidR="001F5792" w:rsidRPr="006C1B68" w:rsidTr="00A76D26">
        <w:trPr>
          <w:trHeight w:val="515"/>
        </w:trPr>
        <w:tc>
          <w:tcPr>
            <w:tcW w:w="648" w:type="dxa"/>
            <w:vMerge w:val="restart"/>
            <w:tcBorders>
              <w:right w:val="single" w:sz="4" w:space="0" w:color="auto"/>
            </w:tcBorders>
            <w:textDirection w:val="btLr"/>
            <w:vAlign w:val="center"/>
          </w:tcPr>
          <w:p w:rsidR="001F5792" w:rsidRPr="006C1B68" w:rsidRDefault="001F5792" w:rsidP="00A76D26">
            <w:pPr>
              <w:tabs>
                <w:tab w:val="left" w:pos="90"/>
                <w:tab w:val="left" w:pos="270"/>
              </w:tabs>
              <w:jc w:val="center"/>
              <w:rPr>
                <w:color w:val="000000"/>
              </w:rPr>
            </w:pPr>
            <w:r w:rsidRPr="006C1B68">
              <w:rPr>
                <w:color w:val="000000"/>
                <w:sz w:val="22"/>
                <w:szCs w:val="22"/>
              </w:rPr>
              <w:t>NR. CRT.</w:t>
            </w:r>
          </w:p>
        </w:tc>
        <w:tc>
          <w:tcPr>
            <w:tcW w:w="6300" w:type="dxa"/>
            <w:vMerge w:val="restart"/>
            <w:tcBorders>
              <w:left w:val="single" w:sz="4" w:space="0" w:color="auto"/>
            </w:tcBorders>
            <w:vAlign w:val="center"/>
          </w:tcPr>
          <w:p w:rsidR="001F5792" w:rsidRPr="006C1B68" w:rsidRDefault="001F5792" w:rsidP="00A76D26">
            <w:pPr>
              <w:tabs>
                <w:tab w:val="left" w:pos="90"/>
                <w:tab w:val="left" w:pos="270"/>
              </w:tabs>
              <w:jc w:val="center"/>
              <w:rPr>
                <w:color w:val="000000"/>
              </w:rPr>
            </w:pPr>
          </w:p>
          <w:p w:rsidR="001F5792" w:rsidRPr="006C1B68" w:rsidRDefault="001F5792" w:rsidP="00A76D26">
            <w:pPr>
              <w:tabs>
                <w:tab w:val="left" w:pos="90"/>
                <w:tab w:val="left" w:pos="270"/>
              </w:tabs>
              <w:jc w:val="center"/>
              <w:rPr>
                <w:color w:val="000000"/>
              </w:rPr>
            </w:pPr>
            <w:r w:rsidRPr="006C1B68">
              <w:rPr>
                <w:color w:val="000000"/>
                <w:sz w:val="22"/>
                <w:szCs w:val="22"/>
              </w:rPr>
              <w:t xml:space="preserve">DENUMIRE </w:t>
            </w:r>
            <w:r w:rsidR="00A76D26">
              <w:rPr>
                <w:color w:val="000000"/>
                <w:sz w:val="22"/>
                <w:szCs w:val="22"/>
              </w:rPr>
              <w:t>ECHIPAMENT, DESEN EXECUTIE</w:t>
            </w:r>
          </w:p>
          <w:p w:rsidR="001F5792" w:rsidRPr="00895DD7" w:rsidRDefault="001F5792" w:rsidP="00A76D26">
            <w:pPr>
              <w:tabs>
                <w:tab w:val="left" w:pos="90"/>
                <w:tab w:val="left" w:pos="270"/>
              </w:tabs>
              <w:rPr>
                <w:b/>
                <w:color w:val="000000"/>
                <w:lang w:val="ro-RO"/>
              </w:rPr>
            </w:pPr>
          </w:p>
        </w:tc>
        <w:tc>
          <w:tcPr>
            <w:tcW w:w="900" w:type="dxa"/>
            <w:vMerge w:val="restart"/>
            <w:vAlign w:val="center"/>
          </w:tcPr>
          <w:p w:rsidR="001F5792" w:rsidRPr="006C1B68" w:rsidRDefault="001F5792" w:rsidP="00A76D26">
            <w:pPr>
              <w:tabs>
                <w:tab w:val="left" w:pos="90"/>
                <w:tab w:val="left" w:pos="270"/>
              </w:tabs>
              <w:jc w:val="center"/>
              <w:rPr>
                <w:color w:val="000000"/>
              </w:rPr>
            </w:pPr>
            <w:r w:rsidRPr="006C1B68">
              <w:rPr>
                <w:color w:val="000000"/>
                <w:sz w:val="22"/>
                <w:szCs w:val="22"/>
              </w:rPr>
              <w:t>UM</w:t>
            </w:r>
          </w:p>
        </w:tc>
        <w:tc>
          <w:tcPr>
            <w:tcW w:w="1350" w:type="dxa"/>
            <w:vMerge w:val="restart"/>
            <w:shd w:val="clear" w:color="auto" w:fill="auto"/>
            <w:vAlign w:val="center"/>
          </w:tcPr>
          <w:p w:rsidR="001F5792" w:rsidRPr="006C1B68" w:rsidRDefault="001F5792" w:rsidP="00A76D26">
            <w:pPr>
              <w:tabs>
                <w:tab w:val="left" w:pos="90"/>
                <w:tab w:val="left" w:pos="270"/>
              </w:tabs>
              <w:jc w:val="center"/>
              <w:rPr>
                <w:color w:val="000000"/>
              </w:rPr>
            </w:pPr>
          </w:p>
          <w:p w:rsidR="001F5792" w:rsidRPr="006C1B68" w:rsidRDefault="001F5792" w:rsidP="00A76D26">
            <w:pPr>
              <w:tabs>
                <w:tab w:val="left" w:pos="90"/>
                <w:tab w:val="left" w:pos="270"/>
              </w:tabs>
              <w:jc w:val="center"/>
              <w:rPr>
                <w:color w:val="000000"/>
              </w:rPr>
            </w:pPr>
          </w:p>
          <w:p w:rsidR="001F5792" w:rsidRPr="006C1B68" w:rsidRDefault="001F5792" w:rsidP="00A76D26">
            <w:pPr>
              <w:tabs>
                <w:tab w:val="left" w:pos="90"/>
                <w:tab w:val="left" w:pos="270"/>
              </w:tabs>
              <w:jc w:val="center"/>
              <w:rPr>
                <w:color w:val="000000"/>
              </w:rPr>
            </w:pPr>
            <w:r w:rsidRPr="006C1B68">
              <w:rPr>
                <w:color w:val="000000"/>
                <w:sz w:val="22"/>
                <w:szCs w:val="22"/>
              </w:rPr>
              <w:t>Cantitate</w:t>
            </w:r>
          </w:p>
          <w:p w:rsidR="001F5792" w:rsidRPr="006C1B68" w:rsidRDefault="001F5792" w:rsidP="00A76D26">
            <w:pPr>
              <w:tabs>
                <w:tab w:val="left" w:pos="90"/>
                <w:tab w:val="left" w:pos="270"/>
              </w:tabs>
              <w:jc w:val="center"/>
              <w:rPr>
                <w:color w:val="000000"/>
              </w:rPr>
            </w:pPr>
          </w:p>
          <w:p w:rsidR="001F5792" w:rsidRPr="006C1B68" w:rsidRDefault="001F5792" w:rsidP="00A76D26">
            <w:pPr>
              <w:tabs>
                <w:tab w:val="left" w:pos="90"/>
                <w:tab w:val="left" w:pos="270"/>
              </w:tabs>
              <w:jc w:val="center"/>
              <w:rPr>
                <w:color w:val="000000"/>
              </w:rPr>
            </w:pPr>
          </w:p>
        </w:tc>
        <w:tc>
          <w:tcPr>
            <w:tcW w:w="2700" w:type="dxa"/>
            <w:gridSpan w:val="2"/>
            <w:vAlign w:val="center"/>
          </w:tcPr>
          <w:p w:rsidR="001F5792" w:rsidRPr="006C1B68" w:rsidRDefault="001F5792" w:rsidP="00A76D26">
            <w:pPr>
              <w:tabs>
                <w:tab w:val="left" w:pos="90"/>
                <w:tab w:val="left" w:pos="270"/>
              </w:tabs>
              <w:jc w:val="center"/>
              <w:rPr>
                <w:color w:val="000000"/>
              </w:rPr>
            </w:pPr>
            <w:r w:rsidRPr="006C1B68">
              <w:rPr>
                <w:color w:val="000000"/>
                <w:sz w:val="22"/>
                <w:szCs w:val="22"/>
              </w:rPr>
              <w:t xml:space="preserve">PREŢ fără TVA </w:t>
            </w:r>
          </w:p>
        </w:tc>
        <w:tc>
          <w:tcPr>
            <w:tcW w:w="1260" w:type="dxa"/>
            <w:vMerge w:val="restart"/>
            <w:textDirection w:val="btLr"/>
            <w:vAlign w:val="center"/>
          </w:tcPr>
          <w:p w:rsidR="001F5792" w:rsidRPr="006C1B68" w:rsidRDefault="001F5792" w:rsidP="00A76D26">
            <w:pPr>
              <w:tabs>
                <w:tab w:val="left" w:pos="90"/>
                <w:tab w:val="left" w:pos="270"/>
              </w:tabs>
              <w:jc w:val="center"/>
              <w:rPr>
                <w:color w:val="000000"/>
              </w:rPr>
            </w:pPr>
            <w:r w:rsidRPr="006C1B68">
              <w:rPr>
                <w:color w:val="000000"/>
                <w:sz w:val="22"/>
                <w:szCs w:val="22"/>
              </w:rPr>
              <w:t>PRODUCĂTOR</w:t>
            </w:r>
          </w:p>
        </w:tc>
        <w:tc>
          <w:tcPr>
            <w:tcW w:w="1233" w:type="dxa"/>
            <w:vMerge w:val="restart"/>
            <w:textDirection w:val="btLr"/>
          </w:tcPr>
          <w:p w:rsidR="001F5792" w:rsidRPr="006C1B68" w:rsidRDefault="00895DD7" w:rsidP="00A76D26">
            <w:pPr>
              <w:tabs>
                <w:tab w:val="left" w:pos="90"/>
                <w:tab w:val="left" w:pos="270"/>
              </w:tabs>
              <w:jc w:val="center"/>
              <w:rPr>
                <w:color w:val="000000"/>
              </w:rPr>
            </w:pPr>
            <w:r>
              <w:rPr>
                <w:color w:val="000000"/>
                <w:sz w:val="22"/>
                <w:szCs w:val="22"/>
              </w:rPr>
              <w:t>TERMEN LIVRARE  (</w:t>
            </w:r>
            <w:r w:rsidR="001F5792" w:rsidRPr="006C1B68">
              <w:rPr>
                <w:color w:val="000000"/>
                <w:sz w:val="22"/>
                <w:szCs w:val="22"/>
              </w:rPr>
              <w:t>*)</w:t>
            </w:r>
          </w:p>
        </w:tc>
      </w:tr>
      <w:tr w:rsidR="001F5792" w:rsidRPr="006C1B68" w:rsidTr="00A76D26">
        <w:trPr>
          <w:cantSplit/>
          <w:trHeight w:val="1088"/>
        </w:trPr>
        <w:tc>
          <w:tcPr>
            <w:tcW w:w="648" w:type="dxa"/>
            <w:vMerge/>
            <w:tcBorders>
              <w:bottom w:val="single" w:sz="4" w:space="0" w:color="auto"/>
              <w:right w:val="single" w:sz="4" w:space="0" w:color="auto"/>
            </w:tcBorders>
          </w:tcPr>
          <w:p w:rsidR="001F5792" w:rsidRPr="006C1B68" w:rsidRDefault="001F5792" w:rsidP="00A76D26">
            <w:pPr>
              <w:tabs>
                <w:tab w:val="left" w:pos="90"/>
                <w:tab w:val="left" w:pos="270"/>
              </w:tabs>
              <w:jc w:val="center"/>
              <w:rPr>
                <w:color w:val="000000"/>
              </w:rPr>
            </w:pPr>
          </w:p>
        </w:tc>
        <w:tc>
          <w:tcPr>
            <w:tcW w:w="6300" w:type="dxa"/>
            <w:vMerge/>
            <w:tcBorders>
              <w:left w:val="single" w:sz="4" w:space="0" w:color="auto"/>
              <w:bottom w:val="single" w:sz="4" w:space="0" w:color="auto"/>
            </w:tcBorders>
          </w:tcPr>
          <w:p w:rsidR="001F5792" w:rsidRPr="006C1B68" w:rsidRDefault="001F5792" w:rsidP="00A76D26">
            <w:pPr>
              <w:tabs>
                <w:tab w:val="left" w:pos="90"/>
                <w:tab w:val="left" w:pos="270"/>
              </w:tabs>
              <w:jc w:val="center"/>
              <w:rPr>
                <w:color w:val="000000"/>
              </w:rPr>
            </w:pPr>
          </w:p>
        </w:tc>
        <w:tc>
          <w:tcPr>
            <w:tcW w:w="900" w:type="dxa"/>
            <w:vMerge/>
            <w:tcBorders>
              <w:bottom w:val="single" w:sz="4" w:space="0" w:color="auto"/>
            </w:tcBorders>
            <w:vAlign w:val="center"/>
          </w:tcPr>
          <w:p w:rsidR="001F5792" w:rsidRPr="006C1B68" w:rsidRDefault="001F5792" w:rsidP="00A76D26">
            <w:pPr>
              <w:tabs>
                <w:tab w:val="left" w:pos="90"/>
                <w:tab w:val="left" w:pos="270"/>
              </w:tabs>
              <w:jc w:val="center"/>
              <w:rPr>
                <w:color w:val="000000"/>
              </w:rPr>
            </w:pPr>
          </w:p>
        </w:tc>
        <w:tc>
          <w:tcPr>
            <w:tcW w:w="1350" w:type="dxa"/>
            <w:vMerge/>
            <w:tcBorders>
              <w:bottom w:val="single" w:sz="4" w:space="0" w:color="auto"/>
            </w:tcBorders>
            <w:shd w:val="clear" w:color="auto" w:fill="auto"/>
          </w:tcPr>
          <w:p w:rsidR="001F5792" w:rsidRPr="006C1B68" w:rsidRDefault="001F5792" w:rsidP="00A76D26">
            <w:pPr>
              <w:tabs>
                <w:tab w:val="left" w:pos="90"/>
                <w:tab w:val="left" w:pos="270"/>
              </w:tabs>
              <w:jc w:val="center"/>
              <w:rPr>
                <w:color w:val="000000"/>
              </w:rPr>
            </w:pPr>
          </w:p>
        </w:tc>
        <w:tc>
          <w:tcPr>
            <w:tcW w:w="1260" w:type="dxa"/>
            <w:tcBorders>
              <w:bottom w:val="single" w:sz="4" w:space="0" w:color="auto"/>
            </w:tcBorders>
            <w:vAlign w:val="center"/>
          </w:tcPr>
          <w:p w:rsidR="001F5792" w:rsidRPr="006C1B68" w:rsidRDefault="001F5792" w:rsidP="00A76D26">
            <w:pPr>
              <w:tabs>
                <w:tab w:val="left" w:pos="90"/>
                <w:tab w:val="left" w:pos="270"/>
              </w:tabs>
              <w:jc w:val="center"/>
              <w:rPr>
                <w:color w:val="000000"/>
              </w:rPr>
            </w:pPr>
            <w:r w:rsidRPr="006C1B68">
              <w:rPr>
                <w:color w:val="000000"/>
                <w:sz w:val="22"/>
                <w:szCs w:val="22"/>
              </w:rPr>
              <w:t>UNITAR</w:t>
            </w:r>
          </w:p>
          <w:p w:rsidR="001F5792" w:rsidRPr="006C1B68" w:rsidRDefault="001F5792" w:rsidP="00A76D26">
            <w:pPr>
              <w:tabs>
                <w:tab w:val="left" w:pos="90"/>
                <w:tab w:val="left" w:pos="270"/>
              </w:tabs>
              <w:jc w:val="center"/>
              <w:rPr>
                <w:color w:val="000000"/>
              </w:rPr>
            </w:pPr>
            <w:r w:rsidRPr="006C1B68">
              <w:rPr>
                <w:color w:val="000000"/>
                <w:sz w:val="22"/>
                <w:szCs w:val="22"/>
              </w:rPr>
              <w:t>(lei)</w:t>
            </w:r>
          </w:p>
        </w:tc>
        <w:tc>
          <w:tcPr>
            <w:tcW w:w="1440" w:type="dxa"/>
            <w:tcBorders>
              <w:bottom w:val="single" w:sz="4" w:space="0" w:color="auto"/>
            </w:tcBorders>
            <w:vAlign w:val="center"/>
          </w:tcPr>
          <w:p w:rsidR="001F5792" w:rsidRPr="006C1B68" w:rsidRDefault="001F5792" w:rsidP="00A76D26">
            <w:pPr>
              <w:tabs>
                <w:tab w:val="left" w:pos="90"/>
                <w:tab w:val="left" w:pos="270"/>
              </w:tabs>
              <w:jc w:val="center"/>
              <w:rPr>
                <w:color w:val="000000"/>
              </w:rPr>
            </w:pPr>
            <w:r w:rsidRPr="006C1B68">
              <w:rPr>
                <w:color w:val="000000"/>
                <w:sz w:val="22"/>
                <w:szCs w:val="22"/>
              </w:rPr>
              <w:t>TOTAL  (lei)</w:t>
            </w:r>
          </w:p>
        </w:tc>
        <w:tc>
          <w:tcPr>
            <w:tcW w:w="1260" w:type="dxa"/>
            <w:vMerge/>
            <w:tcBorders>
              <w:bottom w:val="single" w:sz="4" w:space="0" w:color="auto"/>
            </w:tcBorders>
          </w:tcPr>
          <w:p w:rsidR="001F5792" w:rsidRPr="006C1B68" w:rsidRDefault="001F5792" w:rsidP="00A76D26">
            <w:pPr>
              <w:tabs>
                <w:tab w:val="left" w:pos="90"/>
                <w:tab w:val="left" w:pos="270"/>
              </w:tabs>
              <w:jc w:val="center"/>
              <w:rPr>
                <w:color w:val="000000"/>
              </w:rPr>
            </w:pPr>
          </w:p>
        </w:tc>
        <w:tc>
          <w:tcPr>
            <w:tcW w:w="1233" w:type="dxa"/>
            <w:vMerge/>
            <w:tcBorders>
              <w:bottom w:val="single" w:sz="4" w:space="0" w:color="auto"/>
            </w:tcBorders>
          </w:tcPr>
          <w:p w:rsidR="001F5792" w:rsidRPr="006C1B68" w:rsidRDefault="001F5792" w:rsidP="00A76D26">
            <w:pPr>
              <w:tabs>
                <w:tab w:val="left" w:pos="90"/>
                <w:tab w:val="left" w:pos="270"/>
              </w:tabs>
              <w:jc w:val="center"/>
              <w:rPr>
                <w:color w:val="000000"/>
              </w:rPr>
            </w:pPr>
          </w:p>
        </w:tc>
      </w:tr>
      <w:tr w:rsidR="001F5792" w:rsidRPr="006C1B68" w:rsidTr="00A76D26">
        <w:trPr>
          <w:trHeight w:val="168"/>
        </w:trPr>
        <w:tc>
          <w:tcPr>
            <w:tcW w:w="648" w:type="dxa"/>
            <w:tcBorders>
              <w:bottom w:val="single" w:sz="4" w:space="0" w:color="auto"/>
              <w:right w:val="single" w:sz="4" w:space="0" w:color="auto"/>
            </w:tcBorders>
            <w:vAlign w:val="center"/>
          </w:tcPr>
          <w:p w:rsidR="001F5792" w:rsidRPr="006C1B68" w:rsidRDefault="001F5792" w:rsidP="00A76D26">
            <w:pPr>
              <w:tabs>
                <w:tab w:val="left" w:pos="90"/>
                <w:tab w:val="left" w:pos="270"/>
              </w:tabs>
              <w:autoSpaceDE w:val="0"/>
              <w:autoSpaceDN w:val="0"/>
              <w:adjustRightInd w:val="0"/>
              <w:jc w:val="center"/>
              <w:rPr>
                <w:noProof w:val="0"/>
                <w:color w:val="000000"/>
                <w:lang w:val="ro-RO"/>
              </w:rPr>
            </w:pPr>
            <w:r w:rsidRPr="006C1B68">
              <w:rPr>
                <w:noProof w:val="0"/>
                <w:color w:val="000000"/>
                <w:sz w:val="22"/>
                <w:szCs w:val="22"/>
                <w:lang w:val="ro-RO"/>
              </w:rPr>
              <w:t>1</w:t>
            </w:r>
          </w:p>
        </w:tc>
        <w:tc>
          <w:tcPr>
            <w:tcW w:w="6300" w:type="dxa"/>
            <w:tcBorders>
              <w:left w:val="single" w:sz="4" w:space="0" w:color="auto"/>
              <w:bottom w:val="single" w:sz="4" w:space="0" w:color="auto"/>
              <w:right w:val="single" w:sz="4" w:space="0" w:color="000000"/>
            </w:tcBorders>
            <w:vAlign w:val="center"/>
          </w:tcPr>
          <w:p w:rsidR="001F5792" w:rsidRPr="006C1B68" w:rsidRDefault="001F5792" w:rsidP="00A76D26">
            <w:pPr>
              <w:tabs>
                <w:tab w:val="left" w:pos="90"/>
                <w:tab w:val="left" w:pos="270"/>
              </w:tabs>
              <w:autoSpaceDE w:val="0"/>
              <w:autoSpaceDN w:val="0"/>
              <w:adjustRightInd w:val="0"/>
              <w:jc w:val="center"/>
              <w:rPr>
                <w:color w:val="000000"/>
              </w:rPr>
            </w:pPr>
            <w:r w:rsidRPr="006C1B68">
              <w:rPr>
                <w:color w:val="000000"/>
                <w:sz w:val="22"/>
                <w:szCs w:val="22"/>
              </w:rPr>
              <w:t>2</w:t>
            </w:r>
          </w:p>
        </w:tc>
        <w:tc>
          <w:tcPr>
            <w:tcW w:w="900" w:type="dxa"/>
            <w:tcBorders>
              <w:left w:val="single" w:sz="4" w:space="0" w:color="000000"/>
              <w:bottom w:val="single" w:sz="4" w:space="0" w:color="auto"/>
              <w:right w:val="single" w:sz="4" w:space="0" w:color="000000"/>
            </w:tcBorders>
            <w:vAlign w:val="center"/>
          </w:tcPr>
          <w:p w:rsidR="001F5792" w:rsidRPr="006C1B68" w:rsidRDefault="001F5792" w:rsidP="00A76D26">
            <w:pPr>
              <w:tabs>
                <w:tab w:val="left" w:pos="90"/>
                <w:tab w:val="left" w:pos="270"/>
              </w:tabs>
              <w:autoSpaceDE w:val="0"/>
              <w:autoSpaceDN w:val="0"/>
              <w:adjustRightInd w:val="0"/>
              <w:jc w:val="center"/>
              <w:rPr>
                <w:color w:val="000000"/>
              </w:rPr>
            </w:pPr>
            <w:r w:rsidRPr="006C1B68">
              <w:rPr>
                <w:color w:val="000000"/>
                <w:sz w:val="22"/>
                <w:szCs w:val="22"/>
              </w:rPr>
              <w:t>3</w:t>
            </w:r>
          </w:p>
        </w:tc>
        <w:tc>
          <w:tcPr>
            <w:tcW w:w="1350" w:type="dxa"/>
            <w:tcBorders>
              <w:left w:val="single" w:sz="4" w:space="0" w:color="auto"/>
              <w:bottom w:val="single" w:sz="4" w:space="0" w:color="auto"/>
              <w:right w:val="single" w:sz="4" w:space="0" w:color="000000"/>
            </w:tcBorders>
            <w:vAlign w:val="center"/>
          </w:tcPr>
          <w:p w:rsidR="001F5792" w:rsidRPr="006C1B68" w:rsidRDefault="001F5792" w:rsidP="00A76D26">
            <w:pPr>
              <w:tabs>
                <w:tab w:val="left" w:pos="90"/>
                <w:tab w:val="left" w:pos="270"/>
              </w:tabs>
              <w:autoSpaceDE w:val="0"/>
              <w:autoSpaceDN w:val="0"/>
              <w:adjustRightInd w:val="0"/>
              <w:jc w:val="center"/>
              <w:rPr>
                <w:color w:val="000000"/>
              </w:rPr>
            </w:pPr>
            <w:r w:rsidRPr="006C1B68">
              <w:rPr>
                <w:color w:val="000000"/>
                <w:sz w:val="22"/>
                <w:szCs w:val="22"/>
              </w:rPr>
              <w:t>4</w:t>
            </w:r>
          </w:p>
        </w:tc>
        <w:tc>
          <w:tcPr>
            <w:tcW w:w="1260" w:type="dxa"/>
            <w:tcBorders>
              <w:left w:val="single" w:sz="4" w:space="0" w:color="000000"/>
              <w:bottom w:val="single" w:sz="4" w:space="0" w:color="auto"/>
              <w:right w:val="single" w:sz="4" w:space="0" w:color="000000"/>
            </w:tcBorders>
            <w:vAlign w:val="center"/>
          </w:tcPr>
          <w:p w:rsidR="001F5792" w:rsidRPr="006C1B68" w:rsidRDefault="001F5792" w:rsidP="00A76D26">
            <w:pPr>
              <w:tabs>
                <w:tab w:val="left" w:pos="90"/>
                <w:tab w:val="left" w:pos="270"/>
              </w:tabs>
              <w:jc w:val="center"/>
              <w:rPr>
                <w:color w:val="000000"/>
              </w:rPr>
            </w:pPr>
            <w:r w:rsidRPr="006C1B68">
              <w:rPr>
                <w:color w:val="000000"/>
                <w:sz w:val="22"/>
                <w:szCs w:val="22"/>
              </w:rPr>
              <w:t>5</w:t>
            </w:r>
          </w:p>
        </w:tc>
        <w:tc>
          <w:tcPr>
            <w:tcW w:w="1440" w:type="dxa"/>
            <w:tcBorders>
              <w:left w:val="single" w:sz="4" w:space="0" w:color="000000"/>
              <w:bottom w:val="single" w:sz="4" w:space="0" w:color="auto"/>
              <w:right w:val="single" w:sz="4" w:space="0" w:color="000000"/>
            </w:tcBorders>
            <w:vAlign w:val="center"/>
          </w:tcPr>
          <w:p w:rsidR="001F5792" w:rsidRPr="006C1B68" w:rsidRDefault="001F5792" w:rsidP="00A76D26">
            <w:pPr>
              <w:tabs>
                <w:tab w:val="left" w:pos="90"/>
                <w:tab w:val="left" w:pos="270"/>
              </w:tabs>
              <w:jc w:val="center"/>
              <w:rPr>
                <w:color w:val="000000"/>
              </w:rPr>
            </w:pPr>
            <w:r w:rsidRPr="006C1B68">
              <w:rPr>
                <w:color w:val="000000"/>
                <w:sz w:val="22"/>
                <w:szCs w:val="22"/>
              </w:rPr>
              <w:t>6=4x5</w:t>
            </w:r>
          </w:p>
        </w:tc>
        <w:tc>
          <w:tcPr>
            <w:tcW w:w="1260" w:type="dxa"/>
            <w:tcBorders>
              <w:left w:val="single" w:sz="4" w:space="0" w:color="000000"/>
              <w:bottom w:val="single" w:sz="4" w:space="0" w:color="auto"/>
              <w:right w:val="single" w:sz="4" w:space="0" w:color="000000"/>
            </w:tcBorders>
          </w:tcPr>
          <w:p w:rsidR="001F5792" w:rsidRPr="006C1B68" w:rsidRDefault="001F5792" w:rsidP="00A76D26">
            <w:pPr>
              <w:tabs>
                <w:tab w:val="left" w:pos="90"/>
                <w:tab w:val="left" w:pos="270"/>
              </w:tabs>
              <w:jc w:val="center"/>
              <w:rPr>
                <w:color w:val="000000"/>
              </w:rPr>
            </w:pPr>
            <w:r w:rsidRPr="006C1B68">
              <w:rPr>
                <w:color w:val="000000"/>
                <w:sz w:val="22"/>
                <w:szCs w:val="22"/>
              </w:rPr>
              <w:t>7</w:t>
            </w:r>
          </w:p>
        </w:tc>
        <w:tc>
          <w:tcPr>
            <w:tcW w:w="1233" w:type="dxa"/>
            <w:tcBorders>
              <w:left w:val="single" w:sz="4" w:space="0" w:color="000000"/>
              <w:bottom w:val="single" w:sz="4" w:space="0" w:color="auto"/>
            </w:tcBorders>
            <w:vAlign w:val="center"/>
          </w:tcPr>
          <w:p w:rsidR="001F5792" w:rsidRPr="006C1B68" w:rsidRDefault="001F5792" w:rsidP="00A76D26">
            <w:pPr>
              <w:tabs>
                <w:tab w:val="left" w:pos="90"/>
                <w:tab w:val="left" w:pos="270"/>
              </w:tabs>
              <w:jc w:val="center"/>
              <w:rPr>
                <w:color w:val="000000"/>
              </w:rPr>
            </w:pPr>
            <w:r w:rsidRPr="006C1B68">
              <w:rPr>
                <w:color w:val="000000"/>
                <w:sz w:val="22"/>
                <w:szCs w:val="22"/>
              </w:rPr>
              <w:t>8</w:t>
            </w:r>
          </w:p>
        </w:tc>
      </w:tr>
      <w:tr w:rsidR="00A76D26" w:rsidRPr="006C1B68" w:rsidTr="00A76D26">
        <w:trPr>
          <w:trHeight w:val="168"/>
        </w:trPr>
        <w:tc>
          <w:tcPr>
            <w:tcW w:w="648" w:type="dxa"/>
            <w:tcBorders>
              <w:bottom w:val="single" w:sz="4" w:space="0" w:color="auto"/>
              <w:right w:val="single" w:sz="4" w:space="0" w:color="auto"/>
            </w:tcBorders>
            <w:vAlign w:val="center"/>
          </w:tcPr>
          <w:p w:rsidR="00A76D26" w:rsidRPr="006C1B68" w:rsidRDefault="00A76D26" w:rsidP="00A76D26">
            <w:pPr>
              <w:tabs>
                <w:tab w:val="left" w:pos="90"/>
                <w:tab w:val="left" w:pos="270"/>
              </w:tabs>
              <w:autoSpaceDE w:val="0"/>
              <w:autoSpaceDN w:val="0"/>
              <w:adjustRightInd w:val="0"/>
              <w:jc w:val="center"/>
              <w:rPr>
                <w:noProof w:val="0"/>
                <w:color w:val="000000"/>
                <w:sz w:val="22"/>
                <w:szCs w:val="22"/>
                <w:lang w:val="ro-RO"/>
              </w:rPr>
            </w:pPr>
            <w:r>
              <w:rPr>
                <w:noProof w:val="0"/>
                <w:color w:val="000000"/>
                <w:sz w:val="22"/>
                <w:szCs w:val="22"/>
                <w:lang w:val="ro-RO"/>
              </w:rPr>
              <w:t>1</w:t>
            </w:r>
          </w:p>
        </w:tc>
        <w:tc>
          <w:tcPr>
            <w:tcW w:w="6300" w:type="dxa"/>
            <w:tcBorders>
              <w:left w:val="single" w:sz="4" w:space="0" w:color="auto"/>
              <w:bottom w:val="single" w:sz="4" w:space="0" w:color="auto"/>
              <w:right w:val="single" w:sz="4" w:space="0" w:color="000000"/>
            </w:tcBorders>
            <w:vAlign w:val="center"/>
          </w:tcPr>
          <w:p w:rsidR="00A76D26" w:rsidRDefault="00A76D26" w:rsidP="00A76D26">
            <w:pPr>
              <w:jc w:val="center"/>
              <w:rPr>
                <w:rFonts w:ascii="Arial" w:hAnsi="Arial" w:cs="Arial"/>
                <w:b/>
                <w:bCs/>
                <w:sz w:val="20"/>
                <w:szCs w:val="20"/>
              </w:rPr>
            </w:pPr>
            <w:r>
              <w:rPr>
                <w:rFonts w:ascii="Arial" w:hAnsi="Arial" w:cs="Arial"/>
                <w:b/>
                <w:bCs/>
                <w:sz w:val="20"/>
                <w:szCs w:val="20"/>
              </w:rPr>
              <w:t>Pompa peristaltica VERDER FLEX VF 40</w:t>
            </w:r>
          </w:p>
          <w:p w:rsidR="00A76D26" w:rsidRPr="006C1B68" w:rsidRDefault="00A76D26" w:rsidP="00A76D26">
            <w:pPr>
              <w:tabs>
                <w:tab w:val="left" w:pos="90"/>
                <w:tab w:val="left" w:pos="270"/>
              </w:tabs>
              <w:autoSpaceDE w:val="0"/>
              <w:autoSpaceDN w:val="0"/>
              <w:adjustRightInd w:val="0"/>
              <w:jc w:val="center"/>
              <w:rPr>
                <w:color w:val="000000"/>
                <w:sz w:val="22"/>
                <w:szCs w:val="22"/>
              </w:rPr>
            </w:pPr>
          </w:p>
        </w:tc>
        <w:tc>
          <w:tcPr>
            <w:tcW w:w="900" w:type="dxa"/>
            <w:tcBorders>
              <w:left w:val="single" w:sz="4" w:space="0" w:color="000000"/>
              <w:bottom w:val="single" w:sz="4" w:space="0" w:color="auto"/>
              <w:right w:val="nil"/>
            </w:tcBorders>
            <w:vAlign w:val="center"/>
          </w:tcPr>
          <w:p w:rsidR="00A76D26" w:rsidRPr="006C1B68" w:rsidRDefault="00A76D26" w:rsidP="00A76D26">
            <w:pPr>
              <w:tabs>
                <w:tab w:val="left" w:pos="90"/>
                <w:tab w:val="left" w:pos="270"/>
              </w:tabs>
              <w:autoSpaceDE w:val="0"/>
              <w:autoSpaceDN w:val="0"/>
              <w:adjustRightInd w:val="0"/>
              <w:jc w:val="center"/>
              <w:rPr>
                <w:color w:val="000000"/>
                <w:sz w:val="22"/>
                <w:szCs w:val="22"/>
              </w:rPr>
            </w:pPr>
          </w:p>
        </w:tc>
        <w:tc>
          <w:tcPr>
            <w:tcW w:w="1350" w:type="dxa"/>
            <w:tcBorders>
              <w:left w:val="nil"/>
              <w:bottom w:val="single" w:sz="4" w:space="0" w:color="auto"/>
              <w:right w:val="nil"/>
            </w:tcBorders>
            <w:vAlign w:val="center"/>
          </w:tcPr>
          <w:p w:rsidR="00A76D26" w:rsidRPr="006C1B68" w:rsidRDefault="00A76D26" w:rsidP="00A76D26">
            <w:pPr>
              <w:tabs>
                <w:tab w:val="left" w:pos="90"/>
                <w:tab w:val="left" w:pos="270"/>
              </w:tabs>
              <w:autoSpaceDE w:val="0"/>
              <w:autoSpaceDN w:val="0"/>
              <w:adjustRightInd w:val="0"/>
              <w:jc w:val="center"/>
              <w:rPr>
                <w:color w:val="000000"/>
                <w:sz w:val="22"/>
                <w:szCs w:val="22"/>
              </w:rPr>
            </w:pPr>
          </w:p>
        </w:tc>
        <w:tc>
          <w:tcPr>
            <w:tcW w:w="1260" w:type="dxa"/>
            <w:tcBorders>
              <w:left w:val="nil"/>
              <w:bottom w:val="single" w:sz="4" w:space="0" w:color="auto"/>
              <w:right w:val="nil"/>
            </w:tcBorders>
            <w:vAlign w:val="center"/>
          </w:tcPr>
          <w:p w:rsidR="00A76D26" w:rsidRPr="006C1B68" w:rsidRDefault="00A76D26" w:rsidP="00A76D26">
            <w:pPr>
              <w:tabs>
                <w:tab w:val="left" w:pos="90"/>
                <w:tab w:val="left" w:pos="270"/>
              </w:tabs>
              <w:jc w:val="center"/>
              <w:rPr>
                <w:color w:val="000000"/>
                <w:sz w:val="22"/>
                <w:szCs w:val="22"/>
              </w:rPr>
            </w:pPr>
          </w:p>
        </w:tc>
        <w:tc>
          <w:tcPr>
            <w:tcW w:w="1440" w:type="dxa"/>
            <w:tcBorders>
              <w:left w:val="nil"/>
              <w:bottom w:val="single" w:sz="4" w:space="0" w:color="auto"/>
              <w:right w:val="nil"/>
            </w:tcBorders>
            <w:vAlign w:val="center"/>
          </w:tcPr>
          <w:p w:rsidR="00A76D26" w:rsidRPr="006C1B68" w:rsidRDefault="00A76D26" w:rsidP="00A76D26">
            <w:pPr>
              <w:tabs>
                <w:tab w:val="left" w:pos="90"/>
                <w:tab w:val="left" w:pos="270"/>
              </w:tabs>
              <w:jc w:val="center"/>
              <w:rPr>
                <w:color w:val="000000"/>
                <w:sz w:val="22"/>
                <w:szCs w:val="22"/>
              </w:rPr>
            </w:pPr>
          </w:p>
        </w:tc>
        <w:tc>
          <w:tcPr>
            <w:tcW w:w="1260" w:type="dxa"/>
            <w:tcBorders>
              <w:left w:val="nil"/>
              <w:bottom w:val="single" w:sz="4" w:space="0" w:color="auto"/>
              <w:right w:val="nil"/>
            </w:tcBorders>
          </w:tcPr>
          <w:p w:rsidR="00A76D26" w:rsidRPr="006C1B68" w:rsidRDefault="00A76D26" w:rsidP="00A76D26">
            <w:pPr>
              <w:tabs>
                <w:tab w:val="left" w:pos="90"/>
                <w:tab w:val="left" w:pos="270"/>
              </w:tabs>
              <w:jc w:val="center"/>
              <w:rPr>
                <w:color w:val="000000"/>
                <w:sz w:val="22"/>
                <w:szCs w:val="22"/>
              </w:rPr>
            </w:pPr>
          </w:p>
        </w:tc>
        <w:tc>
          <w:tcPr>
            <w:tcW w:w="1233" w:type="dxa"/>
            <w:tcBorders>
              <w:left w:val="nil"/>
              <w:bottom w:val="single" w:sz="4" w:space="0" w:color="auto"/>
            </w:tcBorders>
            <w:vAlign w:val="center"/>
          </w:tcPr>
          <w:p w:rsidR="00A76D26" w:rsidRPr="006C1B68" w:rsidRDefault="00A76D26" w:rsidP="00A76D26">
            <w:pPr>
              <w:tabs>
                <w:tab w:val="left" w:pos="90"/>
                <w:tab w:val="left" w:pos="270"/>
              </w:tabs>
              <w:jc w:val="center"/>
              <w:rPr>
                <w:color w:val="000000"/>
                <w:sz w:val="22"/>
                <w:szCs w:val="22"/>
              </w:rPr>
            </w:pPr>
          </w:p>
        </w:tc>
      </w:tr>
      <w:tr w:rsidR="00A76D26" w:rsidRPr="006C1B68" w:rsidTr="00A76D26">
        <w:trPr>
          <w:trHeight w:val="677"/>
        </w:trPr>
        <w:tc>
          <w:tcPr>
            <w:tcW w:w="648" w:type="dxa"/>
            <w:vMerge w:val="restart"/>
            <w:tcBorders>
              <w:right w:val="single" w:sz="4" w:space="0" w:color="auto"/>
            </w:tcBorders>
            <w:shd w:val="clear" w:color="auto" w:fill="auto"/>
            <w:vAlign w:val="center"/>
          </w:tcPr>
          <w:p w:rsidR="00A76D26" w:rsidRPr="006C1B68" w:rsidRDefault="00A76D26" w:rsidP="00A76D26">
            <w:pPr>
              <w:tabs>
                <w:tab w:val="left" w:pos="90"/>
                <w:tab w:val="left" w:pos="270"/>
              </w:tabs>
              <w:autoSpaceDE w:val="0"/>
              <w:autoSpaceDN w:val="0"/>
              <w:adjustRightInd w:val="0"/>
              <w:jc w:val="center"/>
              <w:rPr>
                <w:noProof w:val="0"/>
                <w:color w:val="000000"/>
                <w:lang w:val="ro-RO"/>
              </w:rPr>
            </w:pPr>
            <w:r w:rsidRPr="006C1B68">
              <w:rPr>
                <w:noProof w:val="0"/>
                <w:color w:val="000000"/>
                <w:sz w:val="22"/>
                <w:szCs w:val="22"/>
                <w:lang w:val="ro-RO"/>
              </w:rPr>
              <w:t>1</w:t>
            </w:r>
            <w:r>
              <w:rPr>
                <w:noProof w:val="0"/>
                <w:color w:val="000000"/>
                <w:sz w:val="22"/>
                <w:szCs w:val="22"/>
                <w:lang w:val="ro-RO"/>
              </w:rPr>
              <w:t>.1</w:t>
            </w:r>
          </w:p>
        </w:tc>
        <w:tc>
          <w:tcPr>
            <w:tcW w:w="6300" w:type="dxa"/>
            <w:tcBorders>
              <w:left w:val="single" w:sz="4" w:space="0" w:color="auto"/>
              <w:bottom w:val="single" w:sz="4" w:space="0" w:color="000000" w:themeColor="text1"/>
              <w:right w:val="single" w:sz="4" w:space="0" w:color="000000"/>
            </w:tcBorders>
            <w:vAlign w:val="center"/>
          </w:tcPr>
          <w:p w:rsidR="00A76D26" w:rsidRPr="00A76D26" w:rsidRDefault="00A76D26" w:rsidP="00A76D26">
            <w:pPr>
              <w:rPr>
                <w:rFonts w:ascii="Arial" w:hAnsi="Arial" w:cs="Arial"/>
                <w:sz w:val="20"/>
                <w:szCs w:val="20"/>
              </w:rPr>
            </w:pPr>
            <w:r>
              <w:rPr>
                <w:rFonts w:ascii="Arial" w:hAnsi="Arial" w:cs="Arial"/>
                <w:sz w:val="20"/>
                <w:szCs w:val="20"/>
              </w:rPr>
              <w:t>Ansamblu motor-reductor LENZE sau echivalent pentru pompa VF 40-peristaltica dozatoare de lapte de var, cu caracteristile:</w:t>
            </w:r>
          </w:p>
        </w:tc>
        <w:tc>
          <w:tcPr>
            <w:tcW w:w="900" w:type="dxa"/>
            <w:vMerge w:val="restart"/>
            <w:tcBorders>
              <w:left w:val="single" w:sz="4" w:space="0" w:color="000000"/>
              <w:right w:val="single" w:sz="4" w:space="0" w:color="000000"/>
            </w:tcBorders>
            <w:shd w:val="clear" w:color="auto" w:fill="auto"/>
            <w:vAlign w:val="center"/>
          </w:tcPr>
          <w:p w:rsidR="00A76D26" w:rsidRPr="006C1B68" w:rsidRDefault="00A76D26" w:rsidP="00A76D26">
            <w:pPr>
              <w:tabs>
                <w:tab w:val="left" w:pos="90"/>
                <w:tab w:val="left" w:pos="270"/>
              </w:tabs>
              <w:jc w:val="center"/>
              <w:rPr>
                <w:lang w:eastAsia="en-US"/>
              </w:rPr>
            </w:pPr>
            <w:r>
              <w:rPr>
                <w:sz w:val="22"/>
                <w:szCs w:val="22"/>
                <w:lang w:eastAsia="en-US"/>
              </w:rPr>
              <w:t>ans</w:t>
            </w:r>
          </w:p>
        </w:tc>
        <w:tc>
          <w:tcPr>
            <w:tcW w:w="1350" w:type="dxa"/>
            <w:vMerge w:val="restart"/>
            <w:tcBorders>
              <w:left w:val="single" w:sz="4" w:space="0" w:color="auto"/>
              <w:right w:val="single" w:sz="4" w:space="0" w:color="000000"/>
            </w:tcBorders>
            <w:shd w:val="clear" w:color="auto" w:fill="auto"/>
            <w:vAlign w:val="center"/>
          </w:tcPr>
          <w:p w:rsidR="00A76D26" w:rsidRPr="006C1B68" w:rsidRDefault="00A76D26" w:rsidP="00A76D26">
            <w:pPr>
              <w:pStyle w:val="Footer"/>
              <w:tabs>
                <w:tab w:val="left" w:pos="90"/>
                <w:tab w:val="left" w:pos="270"/>
              </w:tabs>
              <w:jc w:val="center"/>
            </w:pPr>
            <w:r>
              <w:rPr>
                <w:sz w:val="22"/>
                <w:szCs w:val="22"/>
                <w:lang w:val="sq-AL" w:bidi="ar-BH"/>
              </w:rPr>
              <w:t>2</w:t>
            </w:r>
          </w:p>
        </w:tc>
        <w:tc>
          <w:tcPr>
            <w:tcW w:w="1260" w:type="dxa"/>
            <w:vMerge w:val="restart"/>
            <w:tcBorders>
              <w:left w:val="single" w:sz="4" w:space="0" w:color="000000"/>
              <w:right w:val="single" w:sz="4" w:space="0" w:color="auto"/>
            </w:tcBorders>
            <w:shd w:val="clear" w:color="auto" w:fill="auto"/>
            <w:vAlign w:val="center"/>
          </w:tcPr>
          <w:p w:rsidR="00A76D26" w:rsidRPr="006C1B68" w:rsidRDefault="00A76D26" w:rsidP="00A76D26">
            <w:pPr>
              <w:tabs>
                <w:tab w:val="left" w:pos="90"/>
                <w:tab w:val="left" w:pos="270"/>
              </w:tabs>
              <w:jc w:val="center"/>
              <w:rPr>
                <w:b/>
                <w:color w:val="000000"/>
                <w:lang w:val="ro-RO"/>
              </w:rPr>
            </w:pPr>
          </w:p>
        </w:tc>
        <w:tc>
          <w:tcPr>
            <w:tcW w:w="1440" w:type="dxa"/>
            <w:vMerge w:val="restart"/>
            <w:tcBorders>
              <w:left w:val="single" w:sz="4" w:space="0" w:color="auto"/>
              <w:right w:val="single" w:sz="4" w:space="0" w:color="000000"/>
            </w:tcBorders>
            <w:shd w:val="clear" w:color="auto" w:fill="auto"/>
            <w:vAlign w:val="center"/>
          </w:tcPr>
          <w:p w:rsidR="00A76D26" w:rsidRPr="006C1B68" w:rsidRDefault="00A76D26" w:rsidP="00A76D26">
            <w:pPr>
              <w:tabs>
                <w:tab w:val="left" w:pos="90"/>
                <w:tab w:val="left" w:pos="270"/>
              </w:tabs>
              <w:jc w:val="center"/>
              <w:rPr>
                <w:b/>
                <w:color w:val="000000"/>
                <w:lang w:val="ro-RO"/>
              </w:rPr>
            </w:pPr>
          </w:p>
        </w:tc>
        <w:tc>
          <w:tcPr>
            <w:tcW w:w="1260" w:type="dxa"/>
            <w:vMerge w:val="restart"/>
            <w:tcBorders>
              <w:left w:val="single" w:sz="4" w:space="0" w:color="000000"/>
              <w:right w:val="single" w:sz="4" w:space="0" w:color="000000"/>
            </w:tcBorders>
            <w:shd w:val="clear" w:color="auto" w:fill="auto"/>
          </w:tcPr>
          <w:p w:rsidR="00A76D26" w:rsidRPr="006C1B68" w:rsidRDefault="00A76D26" w:rsidP="00A76D26">
            <w:pPr>
              <w:tabs>
                <w:tab w:val="left" w:pos="90"/>
                <w:tab w:val="left" w:pos="270"/>
              </w:tabs>
              <w:jc w:val="center"/>
              <w:rPr>
                <w:b/>
                <w:color w:val="000000"/>
                <w:lang w:val="ro-RO"/>
              </w:rPr>
            </w:pPr>
          </w:p>
        </w:tc>
        <w:tc>
          <w:tcPr>
            <w:tcW w:w="1233" w:type="dxa"/>
            <w:vMerge w:val="restart"/>
            <w:tcBorders>
              <w:left w:val="single" w:sz="4" w:space="0" w:color="000000"/>
            </w:tcBorders>
            <w:shd w:val="clear" w:color="auto" w:fill="auto"/>
            <w:textDirection w:val="btLr"/>
            <w:vAlign w:val="center"/>
          </w:tcPr>
          <w:p w:rsidR="00A76D26" w:rsidRPr="006C1B68" w:rsidRDefault="00A76D26" w:rsidP="00A76D26">
            <w:pPr>
              <w:tabs>
                <w:tab w:val="left" w:pos="90"/>
                <w:tab w:val="left" w:pos="270"/>
              </w:tabs>
              <w:ind w:right="113"/>
              <w:jc w:val="center"/>
              <w:rPr>
                <w:b/>
                <w:color w:val="000000"/>
                <w:lang w:val="ro-RO"/>
              </w:rPr>
            </w:pPr>
          </w:p>
        </w:tc>
      </w:tr>
      <w:tr w:rsidR="00A76D26" w:rsidRPr="006C1B68" w:rsidTr="00A76D26">
        <w:trPr>
          <w:trHeight w:val="570"/>
        </w:trPr>
        <w:tc>
          <w:tcPr>
            <w:tcW w:w="648" w:type="dxa"/>
            <w:vMerge/>
            <w:tcBorders>
              <w:right w:val="single" w:sz="4" w:space="0" w:color="auto"/>
            </w:tcBorders>
            <w:shd w:val="clear" w:color="auto" w:fill="auto"/>
            <w:vAlign w:val="center"/>
          </w:tcPr>
          <w:p w:rsidR="00A76D26" w:rsidRPr="006C1B68" w:rsidRDefault="00A76D26" w:rsidP="00A76D26">
            <w:pPr>
              <w:tabs>
                <w:tab w:val="left" w:pos="90"/>
                <w:tab w:val="left" w:pos="270"/>
              </w:tabs>
              <w:autoSpaceDE w:val="0"/>
              <w:autoSpaceDN w:val="0"/>
              <w:adjustRightInd w:val="0"/>
              <w:jc w:val="center"/>
              <w:rPr>
                <w:noProof w:val="0"/>
                <w:color w:val="000000"/>
                <w:sz w:val="22"/>
                <w:szCs w:val="22"/>
                <w:lang w:val="ro-RO"/>
              </w:rPr>
            </w:pPr>
          </w:p>
        </w:tc>
        <w:tc>
          <w:tcPr>
            <w:tcW w:w="6300" w:type="dxa"/>
            <w:tcBorders>
              <w:top w:val="single" w:sz="4" w:space="0" w:color="000000" w:themeColor="text1"/>
              <w:left w:val="single" w:sz="4" w:space="0" w:color="auto"/>
              <w:bottom w:val="single" w:sz="4" w:space="0" w:color="000000" w:themeColor="text1"/>
              <w:right w:val="single" w:sz="4" w:space="0" w:color="000000"/>
            </w:tcBorders>
            <w:vAlign w:val="center"/>
          </w:tcPr>
          <w:p w:rsidR="00A76D26" w:rsidRDefault="00A76D26" w:rsidP="00A76D26">
            <w:pPr>
              <w:spacing w:before="20" w:after="20" w:line="276" w:lineRule="auto"/>
              <w:rPr>
                <w:rFonts w:eastAsia="Calibri"/>
                <w:noProof w:val="0"/>
                <w:color w:val="000000"/>
                <w:lang w:eastAsia="en-US"/>
              </w:rPr>
            </w:pPr>
            <w:r w:rsidRPr="00A76D26">
              <w:rPr>
                <w:rFonts w:eastAsia="Calibri"/>
                <w:noProof w:val="0"/>
                <w:color w:val="000000"/>
                <w:lang w:eastAsia="en-US"/>
              </w:rPr>
              <w:t>Motor:</w:t>
            </w:r>
          </w:p>
          <w:p w:rsidR="00A76D26" w:rsidRDefault="00A76D26" w:rsidP="00A76D26">
            <w:pPr>
              <w:spacing w:before="20" w:after="20" w:line="276" w:lineRule="auto"/>
              <w:rPr>
                <w:rFonts w:eastAsia="Calibri"/>
                <w:noProof w:val="0"/>
                <w:color w:val="000000"/>
                <w:lang w:eastAsia="en-US"/>
              </w:rPr>
            </w:pPr>
            <w:r w:rsidRPr="00A76D26">
              <w:rPr>
                <w:rFonts w:eastAsia="Calibri"/>
                <w:noProof w:val="0"/>
                <w:color w:val="000000"/>
                <w:lang w:eastAsia="en-US"/>
              </w:rPr>
              <w:t>tip LENZE MDXMA1M 100-32; 3 KW;</w:t>
            </w:r>
          </w:p>
          <w:p w:rsidR="00A76D26" w:rsidRDefault="00A76D26" w:rsidP="00A76D26">
            <w:pPr>
              <w:spacing w:before="20" w:after="20" w:line="276" w:lineRule="auto"/>
              <w:rPr>
                <w:rFonts w:eastAsia="Calibri"/>
                <w:noProof w:val="0"/>
                <w:color w:val="000000"/>
                <w:lang w:eastAsia="en-US"/>
              </w:rPr>
            </w:pPr>
            <w:r w:rsidRPr="00A76D26">
              <w:rPr>
                <w:rFonts w:eastAsia="Calibri"/>
                <w:noProof w:val="0"/>
                <w:color w:val="000000"/>
                <w:lang w:eastAsia="en-US"/>
              </w:rPr>
              <w:t>D 220-240 /Y 380-415 V   12.6 / 7.3 A</w:t>
            </w:r>
          </w:p>
          <w:p w:rsidR="00A76D26" w:rsidRPr="00A76D26" w:rsidRDefault="00A76D26" w:rsidP="00A76D26">
            <w:pPr>
              <w:spacing w:before="20" w:after="20" w:line="276" w:lineRule="auto"/>
              <w:rPr>
                <w:rFonts w:eastAsia="Calibri"/>
                <w:noProof w:val="0"/>
                <w:color w:val="000000"/>
                <w:lang w:eastAsia="en-US"/>
              </w:rPr>
            </w:pPr>
            <w:r w:rsidRPr="00A76D26">
              <w:rPr>
                <w:rFonts w:eastAsia="Calibri"/>
                <w:noProof w:val="0"/>
                <w:color w:val="000000"/>
                <w:lang w:eastAsia="en-US"/>
              </w:rPr>
              <w:t xml:space="preserve">50 Hz ; 1400 rot/min ; </w:t>
            </w:r>
            <w:proofErr w:type="spellStart"/>
            <w:r w:rsidRPr="00A76D26">
              <w:rPr>
                <w:rFonts w:eastAsia="Calibri"/>
                <w:noProof w:val="0"/>
                <w:color w:val="000000"/>
                <w:lang w:eastAsia="en-US"/>
              </w:rPr>
              <w:t>cos</w:t>
            </w:r>
            <w:proofErr w:type="spellEnd"/>
            <w:r w:rsidRPr="00A76D26">
              <w:rPr>
                <w:rFonts w:eastAsia="Calibri"/>
                <w:noProof w:val="0"/>
                <w:color w:val="000000"/>
                <w:lang w:eastAsia="en-US"/>
              </w:rPr>
              <w:t xml:space="preserve"> F 0.81 ; Y 50:0417 / D 87:0447, IP 55</w:t>
            </w:r>
          </w:p>
        </w:tc>
        <w:tc>
          <w:tcPr>
            <w:tcW w:w="900" w:type="dxa"/>
            <w:vMerge/>
            <w:tcBorders>
              <w:left w:val="single" w:sz="4" w:space="0" w:color="000000"/>
              <w:right w:val="single" w:sz="4" w:space="0" w:color="000000"/>
            </w:tcBorders>
            <w:shd w:val="clear" w:color="auto" w:fill="auto"/>
            <w:vAlign w:val="center"/>
          </w:tcPr>
          <w:p w:rsidR="00A76D26" w:rsidRPr="006C1B68" w:rsidRDefault="00A76D26" w:rsidP="00A76D26">
            <w:pPr>
              <w:tabs>
                <w:tab w:val="left" w:pos="90"/>
                <w:tab w:val="left" w:pos="270"/>
              </w:tabs>
              <w:jc w:val="center"/>
              <w:rPr>
                <w:sz w:val="22"/>
                <w:szCs w:val="22"/>
                <w:lang w:eastAsia="en-US"/>
              </w:rPr>
            </w:pPr>
          </w:p>
        </w:tc>
        <w:tc>
          <w:tcPr>
            <w:tcW w:w="1350" w:type="dxa"/>
            <w:vMerge/>
            <w:tcBorders>
              <w:left w:val="single" w:sz="4" w:space="0" w:color="auto"/>
              <w:right w:val="single" w:sz="4" w:space="0" w:color="000000"/>
            </w:tcBorders>
            <w:shd w:val="clear" w:color="auto" w:fill="auto"/>
            <w:vAlign w:val="center"/>
          </w:tcPr>
          <w:p w:rsidR="00A76D26" w:rsidRDefault="00A76D26" w:rsidP="00A76D26">
            <w:pPr>
              <w:pStyle w:val="Footer"/>
              <w:tabs>
                <w:tab w:val="left" w:pos="90"/>
                <w:tab w:val="left" w:pos="270"/>
              </w:tabs>
              <w:jc w:val="center"/>
              <w:rPr>
                <w:sz w:val="22"/>
                <w:szCs w:val="22"/>
                <w:lang w:val="sq-AL" w:bidi="ar-BH"/>
              </w:rPr>
            </w:pPr>
          </w:p>
        </w:tc>
        <w:tc>
          <w:tcPr>
            <w:tcW w:w="1260" w:type="dxa"/>
            <w:vMerge/>
            <w:tcBorders>
              <w:left w:val="single" w:sz="4" w:space="0" w:color="000000"/>
              <w:right w:val="single" w:sz="4" w:space="0" w:color="auto"/>
            </w:tcBorders>
            <w:shd w:val="clear" w:color="auto" w:fill="auto"/>
            <w:vAlign w:val="center"/>
          </w:tcPr>
          <w:p w:rsidR="00A76D26" w:rsidRPr="006C1B68" w:rsidRDefault="00A76D26" w:rsidP="00A76D26">
            <w:pPr>
              <w:tabs>
                <w:tab w:val="left" w:pos="90"/>
                <w:tab w:val="left" w:pos="270"/>
              </w:tabs>
              <w:jc w:val="center"/>
              <w:rPr>
                <w:b/>
                <w:color w:val="000000"/>
                <w:lang w:val="ro-RO"/>
              </w:rPr>
            </w:pPr>
          </w:p>
        </w:tc>
        <w:tc>
          <w:tcPr>
            <w:tcW w:w="1440" w:type="dxa"/>
            <w:vMerge/>
            <w:tcBorders>
              <w:left w:val="single" w:sz="4" w:space="0" w:color="auto"/>
              <w:right w:val="single" w:sz="4" w:space="0" w:color="000000"/>
            </w:tcBorders>
            <w:shd w:val="clear" w:color="auto" w:fill="auto"/>
            <w:vAlign w:val="center"/>
          </w:tcPr>
          <w:p w:rsidR="00A76D26" w:rsidRPr="006C1B68" w:rsidRDefault="00A76D26" w:rsidP="00A76D26">
            <w:pPr>
              <w:tabs>
                <w:tab w:val="left" w:pos="90"/>
                <w:tab w:val="left" w:pos="270"/>
              </w:tabs>
              <w:jc w:val="center"/>
              <w:rPr>
                <w:b/>
                <w:color w:val="000000"/>
                <w:lang w:val="ro-RO"/>
              </w:rPr>
            </w:pPr>
          </w:p>
        </w:tc>
        <w:tc>
          <w:tcPr>
            <w:tcW w:w="1260" w:type="dxa"/>
            <w:vMerge/>
            <w:tcBorders>
              <w:left w:val="single" w:sz="4" w:space="0" w:color="000000"/>
              <w:right w:val="single" w:sz="4" w:space="0" w:color="000000"/>
            </w:tcBorders>
            <w:shd w:val="clear" w:color="auto" w:fill="auto"/>
          </w:tcPr>
          <w:p w:rsidR="00A76D26" w:rsidRPr="006C1B68" w:rsidRDefault="00A76D26" w:rsidP="00A76D26">
            <w:pPr>
              <w:tabs>
                <w:tab w:val="left" w:pos="90"/>
                <w:tab w:val="left" w:pos="270"/>
              </w:tabs>
              <w:jc w:val="center"/>
              <w:rPr>
                <w:b/>
                <w:color w:val="000000"/>
                <w:lang w:val="ro-RO"/>
              </w:rPr>
            </w:pPr>
          </w:p>
        </w:tc>
        <w:tc>
          <w:tcPr>
            <w:tcW w:w="1233" w:type="dxa"/>
            <w:vMerge/>
            <w:tcBorders>
              <w:left w:val="single" w:sz="4" w:space="0" w:color="000000"/>
            </w:tcBorders>
            <w:shd w:val="clear" w:color="auto" w:fill="auto"/>
            <w:textDirection w:val="btLr"/>
            <w:vAlign w:val="center"/>
          </w:tcPr>
          <w:p w:rsidR="00A76D26" w:rsidRPr="006C1B68" w:rsidRDefault="00A76D26" w:rsidP="00A76D26">
            <w:pPr>
              <w:tabs>
                <w:tab w:val="left" w:pos="90"/>
                <w:tab w:val="left" w:pos="270"/>
              </w:tabs>
              <w:ind w:right="113"/>
              <w:jc w:val="center"/>
              <w:rPr>
                <w:b/>
                <w:color w:val="000000"/>
                <w:lang w:val="ro-RO"/>
              </w:rPr>
            </w:pPr>
          </w:p>
        </w:tc>
      </w:tr>
      <w:tr w:rsidR="00A76D26" w:rsidRPr="006C1B68" w:rsidTr="00A76D26">
        <w:trPr>
          <w:trHeight w:val="630"/>
        </w:trPr>
        <w:tc>
          <w:tcPr>
            <w:tcW w:w="648" w:type="dxa"/>
            <w:vMerge/>
            <w:tcBorders>
              <w:right w:val="single" w:sz="4" w:space="0" w:color="auto"/>
            </w:tcBorders>
            <w:shd w:val="clear" w:color="auto" w:fill="auto"/>
            <w:vAlign w:val="center"/>
          </w:tcPr>
          <w:p w:rsidR="00A76D26" w:rsidRPr="006C1B68" w:rsidRDefault="00A76D26" w:rsidP="00A76D26">
            <w:pPr>
              <w:tabs>
                <w:tab w:val="left" w:pos="90"/>
                <w:tab w:val="left" w:pos="270"/>
              </w:tabs>
              <w:autoSpaceDE w:val="0"/>
              <w:autoSpaceDN w:val="0"/>
              <w:adjustRightInd w:val="0"/>
              <w:jc w:val="center"/>
              <w:rPr>
                <w:noProof w:val="0"/>
                <w:color w:val="000000"/>
                <w:sz w:val="22"/>
                <w:szCs w:val="22"/>
                <w:lang w:val="ro-RO"/>
              </w:rPr>
            </w:pPr>
          </w:p>
        </w:tc>
        <w:tc>
          <w:tcPr>
            <w:tcW w:w="6300" w:type="dxa"/>
            <w:tcBorders>
              <w:top w:val="single" w:sz="4" w:space="0" w:color="000000" w:themeColor="text1"/>
              <w:left w:val="single" w:sz="4" w:space="0" w:color="auto"/>
              <w:right w:val="single" w:sz="4" w:space="0" w:color="000000"/>
            </w:tcBorders>
            <w:vAlign w:val="center"/>
          </w:tcPr>
          <w:p w:rsidR="00A76D26" w:rsidRDefault="00A76D26" w:rsidP="00A76D26">
            <w:pPr>
              <w:rPr>
                <w:rFonts w:ascii="Arial" w:hAnsi="Arial" w:cs="Arial"/>
                <w:b/>
                <w:bCs/>
                <w:sz w:val="20"/>
                <w:szCs w:val="20"/>
              </w:rPr>
            </w:pPr>
            <w:r>
              <w:rPr>
                <w:rFonts w:ascii="Arial" w:hAnsi="Arial" w:cs="Arial"/>
                <w:b/>
                <w:bCs/>
                <w:sz w:val="20"/>
                <w:szCs w:val="20"/>
              </w:rPr>
              <w:t>Reductor:</w:t>
            </w:r>
          </w:p>
          <w:p w:rsidR="00A76D26" w:rsidRDefault="00A76D26" w:rsidP="00A76D26">
            <w:pPr>
              <w:rPr>
                <w:rFonts w:ascii="Arial" w:hAnsi="Arial" w:cs="Arial"/>
                <w:b/>
                <w:bCs/>
                <w:sz w:val="20"/>
                <w:szCs w:val="20"/>
              </w:rPr>
            </w:pPr>
            <w:r w:rsidRPr="00A76D26">
              <w:rPr>
                <w:rFonts w:ascii="Arial" w:hAnsi="Arial" w:cs="Arial"/>
                <w:b/>
                <w:bCs/>
                <w:sz w:val="20"/>
                <w:szCs w:val="20"/>
              </w:rPr>
              <w:t>tip LENZE A-4481 Ansten</w:t>
            </w:r>
          </w:p>
          <w:p w:rsidR="00A76D26" w:rsidRPr="00A76D26" w:rsidRDefault="00A76D26" w:rsidP="00A76D26">
            <w:pPr>
              <w:rPr>
                <w:rFonts w:ascii="Arial" w:hAnsi="Arial" w:cs="Arial"/>
                <w:b/>
                <w:bCs/>
                <w:sz w:val="20"/>
                <w:szCs w:val="20"/>
              </w:rPr>
            </w:pPr>
            <w:r w:rsidRPr="00A76D26">
              <w:rPr>
                <w:rFonts w:ascii="Arial" w:hAnsi="Arial" w:cs="Arial"/>
                <w:b/>
                <w:bCs/>
                <w:sz w:val="20"/>
                <w:szCs w:val="20"/>
              </w:rPr>
              <w:t>GST 09-2 MVCK 100-32; 5 A ; 408 NM ; 68 MIN</w:t>
            </w:r>
          </w:p>
        </w:tc>
        <w:tc>
          <w:tcPr>
            <w:tcW w:w="900" w:type="dxa"/>
            <w:vMerge/>
            <w:tcBorders>
              <w:left w:val="single" w:sz="4" w:space="0" w:color="000000"/>
              <w:right w:val="single" w:sz="4" w:space="0" w:color="000000"/>
            </w:tcBorders>
            <w:shd w:val="clear" w:color="auto" w:fill="auto"/>
            <w:vAlign w:val="center"/>
          </w:tcPr>
          <w:p w:rsidR="00A76D26" w:rsidRPr="006C1B68" w:rsidRDefault="00A76D26" w:rsidP="00A76D26">
            <w:pPr>
              <w:tabs>
                <w:tab w:val="left" w:pos="90"/>
                <w:tab w:val="left" w:pos="270"/>
              </w:tabs>
              <w:jc w:val="center"/>
              <w:rPr>
                <w:sz w:val="22"/>
                <w:szCs w:val="22"/>
                <w:lang w:eastAsia="en-US"/>
              </w:rPr>
            </w:pPr>
          </w:p>
        </w:tc>
        <w:tc>
          <w:tcPr>
            <w:tcW w:w="1350" w:type="dxa"/>
            <w:vMerge/>
            <w:tcBorders>
              <w:left w:val="single" w:sz="4" w:space="0" w:color="auto"/>
              <w:right w:val="single" w:sz="4" w:space="0" w:color="000000"/>
            </w:tcBorders>
            <w:shd w:val="clear" w:color="auto" w:fill="auto"/>
            <w:vAlign w:val="center"/>
          </w:tcPr>
          <w:p w:rsidR="00A76D26" w:rsidRDefault="00A76D26" w:rsidP="00A76D26">
            <w:pPr>
              <w:pStyle w:val="Footer"/>
              <w:tabs>
                <w:tab w:val="left" w:pos="90"/>
                <w:tab w:val="left" w:pos="270"/>
              </w:tabs>
              <w:jc w:val="center"/>
              <w:rPr>
                <w:sz w:val="22"/>
                <w:szCs w:val="22"/>
                <w:lang w:val="sq-AL" w:bidi="ar-BH"/>
              </w:rPr>
            </w:pPr>
          </w:p>
        </w:tc>
        <w:tc>
          <w:tcPr>
            <w:tcW w:w="1260" w:type="dxa"/>
            <w:vMerge/>
            <w:tcBorders>
              <w:left w:val="single" w:sz="4" w:space="0" w:color="000000"/>
              <w:right w:val="single" w:sz="4" w:space="0" w:color="auto"/>
            </w:tcBorders>
            <w:shd w:val="clear" w:color="auto" w:fill="auto"/>
            <w:vAlign w:val="center"/>
          </w:tcPr>
          <w:p w:rsidR="00A76D26" w:rsidRPr="006C1B68" w:rsidRDefault="00A76D26" w:rsidP="00A76D26">
            <w:pPr>
              <w:tabs>
                <w:tab w:val="left" w:pos="90"/>
                <w:tab w:val="left" w:pos="270"/>
              </w:tabs>
              <w:jc w:val="center"/>
              <w:rPr>
                <w:b/>
                <w:color w:val="000000"/>
                <w:lang w:val="ro-RO"/>
              </w:rPr>
            </w:pPr>
          </w:p>
        </w:tc>
        <w:tc>
          <w:tcPr>
            <w:tcW w:w="1440" w:type="dxa"/>
            <w:vMerge/>
            <w:tcBorders>
              <w:left w:val="single" w:sz="4" w:space="0" w:color="auto"/>
              <w:right w:val="single" w:sz="4" w:space="0" w:color="000000"/>
            </w:tcBorders>
            <w:shd w:val="clear" w:color="auto" w:fill="auto"/>
            <w:vAlign w:val="center"/>
          </w:tcPr>
          <w:p w:rsidR="00A76D26" w:rsidRPr="006C1B68" w:rsidRDefault="00A76D26" w:rsidP="00A76D26">
            <w:pPr>
              <w:tabs>
                <w:tab w:val="left" w:pos="90"/>
                <w:tab w:val="left" w:pos="270"/>
              </w:tabs>
              <w:jc w:val="center"/>
              <w:rPr>
                <w:b/>
                <w:color w:val="000000"/>
                <w:lang w:val="ro-RO"/>
              </w:rPr>
            </w:pPr>
          </w:p>
        </w:tc>
        <w:tc>
          <w:tcPr>
            <w:tcW w:w="1260" w:type="dxa"/>
            <w:vMerge/>
            <w:tcBorders>
              <w:left w:val="single" w:sz="4" w:space="0" w:color="000000"/>
              <w:right w:val="single" w:sz="4" w:space="0" w:color="000000"/>
            </w:tcBorders>
            <w:shd w:val="clear" w:color="auto" w:fill="auto"/>
          </w:tcPr>
          <w:p w:rsidR="00A76D26" w:rsidRPr="006C1B68" w:rsidRDefault="00A76D26" w:rsidP="00A76D26">
            <w:pPr>
              <w:tabs>
                <w:tab w:val="left" w:pos="90"/>
                <w:tab w:val="left" w:pos="270"/>
              </w:tabs>
              <w:jc w:val="center"/>
              <w:rPr>
                <w:b/>
                <w:color w:val="000000"/>
                <w:lang w:val="ro-RO"/>
              </w:rPr>
            </w:pPr>
          </w:p>
        </w:tc>
        <w:tc>
          <w:tcPr>
            <w:tcW w:w="1233" w:type="dxa"/>
            <w:vMerge/>
            <w:tcBorders>
              <w:left w:val="single" w:sz="4" w:space="0" w:color="000000"/>
            </w:tcBorders>
            <w:shd w:val="clear" w:color="auto" w:fill="auto"/>
            <w:textDirection w:val="btLr"/>
            <w:vAlign w:val="center"/>
          </w:tcPr>
          <w:p w:rsidR="00A76D26" w:rsidRPr="006C1B68" w:rsidRDefault="00A76D26" w:rsidP="00A76D26">
            <w:pPr>
              <w:tabs>
                <w:tab w:val="left" w:pos="90"/>
                <w:tab w:val="left" w:pos="270"/>
              </w:tabs>
              <w:ind w:right="113"/>
              <w:jc w:val="center"/>
              <w:rPr>
                <w:b/>
                <w:color w:val="000000"/>
                <w:lang w:val="ro-RO"/>
              </w:rPr>
            </w:pPr>
          </w:p>
        </w:tc>
      </w:tr>
      <w:tr w:rsidR="001F5792" w:rsidRPr="006C1B68" w:rsidTr="00A76D26">
        <w:trPr>
          <w:trHeight w:val="395"/>
        </w:trPr>
        <w:tc>
          <w:tcPr>
            <w:tcW w:w="10458" w:type="dxa"/>
            <w:gridSpan w:val="5"/>
            <w:tcBorders>
              <w:left w:val="single" w:sz="4" w:space="0" w:color="auto"/>
              <w:right w:val="single" w:sz="4" w:space="0" w:color="auto"/>
            </w:tcBorders>
            <w:shd w:val="clear" w:color="auto" w:fill="auto"/>
            <w:vAlign w:val="center"/>
          </w:tcPr>
          <w:p w:rsidR="001F5792" w:rsidRPr="006C1B68" w:rsidRDefault="001F5792" w:rsidP="00A76D26">
            <w:pPr>
              <w:tabs>
                <w:tab w:val="left" w:pos="90"/>
                <w:tab w:val="left" w:pos="270"/>
              </w:tabs>
              <w:jc w:val="center"/>
              <w:rPr>
                <w:b/>
                <w:color w:val="000000"/>
                <w:lang w:val="ro-RO"/>
              </w:rPr>
            </w:pPr>
            <w:r w:rsidRPr="006C1B68">
              <w:rPr>
                <w:b/>
                <w:sz w:val="22"/>
                <w:szCs w:val="22"/>
                <w:lang w:val="af-ZA"/>
              </w:rPr>
              <w:t>Total lei (fara T.V.A):</w:t>
            </w:r>
          </w:p>
        </w:tc>
        <w:tc>
          <w:tcPr>
            <w:tcW w:w="3933" w:type="dxa"/>
            <w:gridSpan w:val="3"/>
            <w:tcBorders>
              <w:left w:val="single" w:sz="4" w:space="0" w:color="auto"/>
            </w:tcBorders>
            <w:shd w:val="clear" w:color="auto" w:fill="auto"/>
            <w:vAlign w:val="center"/>
          </w:tcPr>
          <w:p w:rsidR="001F5792" w:rsidRPr="006C1B68" w:rsidRDefault="001F5792" w:rsidP="00A76D26">
            <w:pPr>
              <w:tabs>
                <w:tab w:val="left" w:pos="90"/>
                <w:tab w:val="left" w:pos="270"/>
              </w:tabs>
              <w:ind w:right="113"/>
              <w:jc w:val="center"/>
              <w:rPr>
                <w:b/>
                <w:color w:val="000000"/>
                <w:lang w:val="ro-RO"/>
              </w:rPr>
            </w:pPr>
          </w:p>
        </w:tc>
      </w:tr>
    </w:tbl>
    <w:p w:rsidR="007C731C" w:rsidRDefault="00895DD7" w:rsidP="001F5792">
      <w:pPr>
        <w:pStyle w:val="Footer"/>
        <w:tabs>
          <w:tab w:val="left" w:pos="90"/>
          <w:tab w:val="left" w:pos="270"/>
        </w:tabs>
        <w:rPr>
          <w:lang w:val="pt-BR"/>
        </w:rPr>
      </w:pPr>
      <w:r>
        <w:t xml:space="preserve"> </w:t>
      </w:r>
      <w:r w:rsidR="007C731C">
        <w:rPr>
          <w:sz w:val="22"/>
          <w:szCs w:val="22"/>
        </w:rPr>
        <w:t xml:space="preserve">   </w:t>
      </w:r>
      <w:r w:rsidR="001F5792" w:rsidRPr="006C1B68">
        <w:rPr>
          <w:sz w:val="22"/>
          <w:szCs w:val="22"/>
        </w:rPr>
        <w:t>(*)</w:t>
      </w:r>
      <w:r w:rsidR="001F5792" w:rsidRPr="006C1B68">
        <w:rPr>
          <w:b/>
        </w:rPr>
        <w:t>Termen de livrare:</w:t>
      </w:r>
      <w:r w:rsidR="001F5792" w:rsidRPr="006C1B68">
        <w:rPr>
          <w:b/>
          <w:i/>
        </w:rPr>
        <w:t xml:space="preserve"> </w:t>
      </w:r>
      <w:r w:rsidR="00A76D26">
        <w:rPr>
          <w:b/>
          <w:i/>
        </w:rPr>
        <w:t xml:space="preserve">60 </w:t>
      </w:r>
      <w:r>
        <w:rPr>
          <w:b/>
          <w:i/>
        </w:rPr>
        <w:t xml:space="preserve"> zile de la perfectarea </w:t>
      </w:r>
      <w:r w:rsidR="001F5792" w:rsidRPr="006C1B68">
        <w:rPr>
          <w:b/>
          <w:i/>
        </w:rPr>
        <w:t>contractului.</w:t>
      </w:r>
      <w:r w:rsidR="001F5792" w:rsidRPr="006C1B68">
        <w:rPr>
          <w:lang w:val="pt-BR"/>
        </w:rPr>
        <w:t xml:space="preserve"> </w:t>
      </w:r>
    </w:p>
    <w:p w:rsidR="009B4C36" w:rsidRDefault="009B4C36" w:rsidP="009B4C36">
      <w:pPr>
        <w:pStyle w:val="Footer"/>
        <w:tabs>
          <w:tab w:val="left" w:pos="270"/>
        </w:tabs>
        <w:ind w:left="270"/>
        <w:rPr>
          <w:i/>
          <w:lang w:val="pt-BR"/>
        </w:rPr>
      </w:pPr>
      <w:r>
        <w:rPr>
          <w:rFonts w:ascii="Arial" w:hAnsi="Arial" w:cs="Arial"/>
          <w:color w:val="000000"/>
          <w:lang w:val="ro-RO"/>
        </w:rPr>
        <w:t xml:space="preserve">     </w:t>
      </w:r>
      <w:r w:rsidRPr="009B4C36">
        <w:rPr>
          <w:i/>
          <w:color w:val="000000"/>
          <w:lang w:val="ro-RO"/>
        </w:rPr>
        <w:t xml:space="preserve">Pentru evitarea oricaror confuzii in procesul de analiza detaliata a ofertelor, ofertantul va marca in </w:t>
      </w:r>
      <w:r>
        <w:rPr>
          <w:i/>
          <w:color w:val="000000"/>
          <w:lang w:val="ro-RO"/>
        </w:rPr>
        <w:t>mod distinct pe fisele tehnice/</w:t>
      </w:r>
      <w:r w:rsidRPr="009B4C36">
        <w:rPr>
          <w:i/>
          <w:color w:val="000000"/>
          <w:lang w:val="ro-RO"/>
        </w:rPr>
        <w:t>specificatiile tehnice/ schite/ desene, pozitiile corespunzatoare din caietul de sarcini la care se refera</w:t>
      </w:r>
    </w:p>
    <w:p w:rsidR="009B4C36" w:rsidRDefault="009B4C36" w:rsidP="009B4C36">
      <w:pPr>
        <w:pStyle w:val="Footer"/>
        <w:tabs>
          <w:tab w:val="left" w:pos="270"/>
        </w:tabs>
        <w:ind w:left="270"/>
        <w:rPr>
          <w:i/>
          <w:lang w:val="pt-BR"/>
        </w:rPr>
      </w:pPr>
    </w:p>
    <w:p w:rsidR="009B4C36" w:rsidRDefault="009B4C36" w:rsidP="009B4C36">
      <w:pPr>
        <w:pStyle w:val="Footer"/>
        <w:tabs>
          <w:tab w:val="left" w:pos="270"/>
        </w:tabs>
        <w:ind w:left="270"/>
        <w:rPr>
          <w:i/>
          <w:lang w:val="pt-BR"/>
        </w:rPr>
      </w:pPr>
    </w:p>
    <w:p w:rsidR="009B4C36" w:rsidRDefault="009B4C36" w:rsidP="009B4C36">
      <w:pPr>
        <w:pStyle w:val="Footer"/>
        <w:tabs>
          <w:tab w:val="left" w:pos="270"/>
        </w:tabs>
        <w:ind w:left="270"/>
        <w:rPr>
          <w:i/>
          <w:lang w:val="pt-BR"/>
        </w:rPr>
      </w:pPr>
    </w:p>
    <w:p w:rsidR="009B4C36" w:rsidRPr="009B4C36" w:rsidRDefault="009B4C36" w:rsidP="009B4C36">
      <w:pPr>
        <w:pStyle w:val="Footer"/>
        <w:tabs>
          <w:tab w:val="left" w:pos="270"/>
        </w:tabs>
        <w:ind w:left="270"/>
        <w:rPr>
          <w:i/>
          <w:lang w:val="pt-BR"/>
        </w:rPr>
      </w:pPr>
    </w:p>
    <w:p w:rsidR="001F5792" w:rsidRPr="007C731C" w:rsidRDefault="001F5792" w:rsidP="007C731C">
      <w:pPr>
        <w:pStyle w:val="Footer"/>
        <w:tabs>
          <w:tab w:val="left" w:pos="90"/>
          <w:tab w:val="left" w:pos="270"/>
        </w:tabs>
        <w:rPr>
          <w:lang w:val="pt-BR"/>
        </w:rPr>
      </w:pPr>
      <w:r>
        <w:rPr>
          <w:b/>
          <w:i/>
          <w:lang w:val="fr-FR"/>
        </w:rPr>
        <w:lastRenderedPageBreak/>
        <w:t xml:space="preserve">   </w:t>
      </w:r>
      <w:r w:rsidR="007C731C">
        <w:rPr>
          <w:b/>
          <w:i/>
          <w:lang w:val="fr-FR"/>
        </w:rPr>
        <w:t xml:space="preserve">      </w:t>
      </w:r>
      <w:r w:rsidR="007C731C">
        <w:rPr>
          <w:lang w:val="fr-FR"/>
        </w:rPr>
        <w:t xml:space="preserve">      </w:t>
      </w:r>
      <w:r w:rsidR="007C731C">
        <w:rPr>
          <w:b/>
          <w:sz w:val="28"/>
          <w:szCs w:val="28"/>
          <w:lang w:val="en-GB"/>
        </w:rPr>
        <w:t xml:space="preserve"> </w:t>
      </w:r>
      <w:r w:rsidRPr="006C1B68">
        <w:rPr>
          <w:b/>
          <w:sz w:val="28"/>
          <w:szCs w:val="28"/>
        </w:rPr>
        <w:t>CONDIŢII TEHNICE</w:t>
      </w:r>
    </w:p>
    <w:tbl>
      <w:tblPr>
        <w:tblW w:w="141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90"/>
        <w:gridCol w:w="3240"/>
      </w:tblGrid>
      <w:tr w:rsidR="001F5792" w:rsidRPr="006C1B68" w:rsidTr="002B2DAA">
        <w:trPr>
          <w:trHeight w:val="576"/>
        </w:trPr>
        <w:tc>
          <w:tcPr>
            <w:tcW w:w="10890" w:type="dxa"/>
            <w:vAlign w:val="center"/>
          </w:tcPr>
          <w:p w:rsidR="001F5792" w:rsidRPr="006C1B68" w:rsidRDefault="001F5792" w:rsidP="002B2DAA">
            <w:pPr>
              <w:tabs>
                <w:tab w:val="left" w:pos="90"/>
                <w:tab w:val="left" w:pos="270"/>
              </w:tabs>
              <w:jc w:val="center"/>
              <w:rPr>
                <w:b/>
                <w:color w:val="000000"/>
                <w:lang w:val="fr-FR"/>
              </w:rPr>
            </w:pPr>
            <w:r w:rsidRPr="006C1B68">
              <w:rPr>
                <w:b/>
                <w:color w:val="000000"/>
                <w:lang w:val="fr-FR"/>
              </w:rPr>
              <w:t>SOLICITARE ACHIZITOR</w:t>
            </w:r>
          </w:p>
        </w:tc>
        <w:tc>
          <w:tcPr>
            <w:tcW w:w="3240" w:type="dxa"/>
            <w:vAlign w:val="center"/>
          </w:tcPr>
          <w:p w:rsidR="001F5792" w:rsidRPr="006C1B68" w:rsidRDefault="001F5792" w:rsidP="002B2DAA">
            <w:pPr>
              <w:tabs>
                <w:tab w:val="left" w:pos="90"/>
                <w:tab w:val="left" w:pos="270"/>
              </w:tabs>
              <w:rPr>
                <w:color w:val="000000"/>
              </w:rPr>
            </w:pPr>
            <w:r w:rsidRPr="006C1B68">
              <w:rPr>
                <w:b/>
                <w:color w:val="000000"/>
                <w:sz w:val="22"/>
                <w:szCs w:val="22"/>
                <w:lang w:val="fr-FR"/>
              </w:rPr>
              <w:t>OF</w:t>
            </w:r>
            <w:r w:rsidRPr="006C1B68">
              <w:rPr>
                <w:b/>
                <w:color w:val="000000"/>
                <w:sz w:val="22"/>
                <w:szCs w:val="22"/>
              </w:rPr>
              <w:t>ERTA FURNIZOR</w:t>
            </w:r>
          </w:p>
          <w:p w:rsidR="001F5792" w:rsidRPr="006C1B68" w:rsidRDefault="001F5792" w:rsidP="002B2DAA">
            <w:pPr>
              <w:tabs>
                <w:tab w:val="left" w:pos="90"/>
                <w:tab w:val="left" w:pos="270"/>
              </w:tabs>
              <w:rPr>
                <w:color w:val="000000"/>
              </w:rPr>
            </w:pPr>
            <w:r w:rsidRPr="006C1B68">
              <w:rPr>
                <w:i/>
                <w:color w:val="000000"/>
                <w:sz w:val="22"/>
                <w:szCs w:val="22"/>
              </w:rPr>
              <w:t>(se bifează varianta dorită)</w:t>
            </w:r>
          </w:p>
        </w:tc>
      </w:tr>
      <w:tr w:rsidR="001F5792" w:rsidRPr="006C1B68" w:rsidTr="002B2DAA">
        <w:trPr>
          <w:trHeight w:val="450"/>
        </w:trPr>
        <w:tc>
          <w:tcPr>
            <w:tcW w:w="10890" w:type="dxa"/>
          </w:tcPr>
          <w:p w:rsidR="00657051" w:rsidRDefault="00657051" w:rsidP="002B2DAA">
            <w:pPr>
              <w:tabs>
                <w:tab w:val="left" w:pos="90"/>
                <w:tab w:val="left" w:pos="270"/>
              </w:tabs>
              <w:rPr>
                <w:b/>
                <w:i/>
                <w:color w:val="000000"/>
                <w:sz w:val="22"/>
                <w:szCs w:val="22"/>
                <w:lang w:val="ro-RO"/>
              </w:rPr>
            </w:pPr>
          </w:p>
          <w:p w:rsidR="001F5792" w:rsidRPr="006C1B68" w:rsidRDefault="001F5792" w:rsidP="002B2DAA">
            <w:pPr>
              <w:tabs>
                <w:tab w:val="left" w:pos="90"/>
                <w:tab w:val="left" w:pos="270"/>
              </w:tabs>
              <w:rPr>
                <w:color w:val="000000"/>
                <w:lang w:val="ro-RO"/>
              </w:rPr>
            </w:pPr>
            <w:r w:rsidRPr="006C1B68">
              <w:rPr>
                <w:b/>
                <w:i/>
                <w:color w:val="000000"/>
                <w:sz w:val="22"/>
                <w:szCs w:val="22"/>
                <w:lang w:val="ro-RO"/>
              </w:rPr>
              <w:t>1.Respectarea cerinţelor caietului de sarcini</w:t>
            </w:r>
            <w:r w:rsidRPr="006C1B68">
              <w:rPr>
                <w:color w:val="000000"/>
                <w:sz w:val="22"/>
                <w:szCs w:val="22"/>
                <w:lang w:val="ro-RO"/>
              </w:rPr>
              <w:t>.</w:t>
            </w:r>
          </w:p>
        </w:tc>
        <w:tc>
          <w:tcPr>
            <w:tcW w:w="3240" w:type="dxa"/>
            <w:shd w:val="clear" w:color="auto" w:fill="auto"/>
          </w:tcPr>
          <w:p w:rsidR="00657051" w:rsidRDefault="00657051" w:rsidP="002B2DAA">
            <w:pPr>
              <w:tabs>
                <w:tab w:val="left" w:pos="90"/>
                <w:tab w:val="left" w:pos="270"/>
              </w:tabs>
              <w:rPr>
                <w:color w:val="000000"/>
                <w:sz w:val="22"/>
                <w:szCs w:val="22"/>
              </w:rPr>
            </w:pPr>
          </w:p>
          <w:p w:rsidR="001F5792" w:rsidRPr="006C1B68" w:rsidRDefault="001F5792" w:rsidP="002B2DAA">
            <w:pPr>
              <w:tabs>
                <w:tab w:val="left" w:pos="90"/>
                <w:tab w:val="left" w:pos="270"/>
              </w:tabs>
              <w:rPr>
                <w:color w:val="000000"/>
                <w:lang w:val="fr-FR"/>
              </w:rPr>
            </w:pPr>
            <w:r w:rsidRPr="006C1B68">
              <w:rPr>
                <w:color w:val="000000"/>
                <w:sz w:val="22"/>
                <w:szCs w:val="22"/>
              </w:rPr>
              <w:t>Acceptat □        Neacceptat □</w:t>
            </w:r>
          </w:p>
        </w:tc>
      </w:tr>
      <w:tr w:rsidR="001F5792" w:rsidRPr="006C1B68" w:rsidTr="002875B2">
        <w:trPr>
          <w:trHeight w:val="530"/>
        </w:trPr>
        <w:tc>
          <w:tcPr>
            <w:tcW w:w="10890" w:type="dxa"/>
          </w:tcPr>
          <w:p w:rsidR="009B4C36" w:rsidRPr="009B4C36" w:rsidRDefault="00895DD7" w:rsidP="009B4C36">
            <w:pPr>
              <w:pStyle w:val="Footer"/>
              <w:tabs>
                <w:tab w:val="left" w:pos="90"/>
                <w:tab w:val="left" w:pos="270"/>
              </w:tabs>
              <w:rPr>
                <w:lang w:val="fr-FR"/>
              </w:rPr>
            </w:pPr>
            <w:r w:rsidRPr="004E0616">
              <w:rPr>
                <w:b/>
                <w:i/>
                <w:color w:val="000000"/>
                <w:sz w:val="22"/>
                <w:szCs w:val="22"/>
                <w:lang w:val="ro-RO"/>
              </w:rPr>
              <w:t>2</w:t>
            </w:r>
            <w:r>
              <w:rPr>
                <w:color w:val="000000"/>
                <w:sz w:val="22"/>
                <w:szCs w:val="22"/>
                <w:lang w:val="ro-RO"/>
              </w:rPr>
              <w:t>.</w:t>
            </w:r>
            <w:r w:rsidR="001F5792" w:rsidRPr="006C1B68">
              <w:rPr>
                <w:b/>
                <w:color w:val="000000"/>
                <w:sz w:val="22"/>
                <w:szCs w:val="22"/>
              </w:rPr>
              <w:t xml:space="preserve"> </w:t>
            </w:r>
            <w:r w:rsidR="001F5792" w:rsidRPr="006C1B68">
              <w:rPr>
                <w:b/>
                <w:i/>
                <w:sz w:val="22"/>
                <w:szCs w:val="22"/>
                <w:lang w:val="fr-FR"/>
              </w:rPr>
              <w:t>Propunerea tehnică</w:t>
            </w:r>
            <w:r w:rsidR="001F5792" w:rsidRPr="006C1B68">
              <w:rPr>
                <w:sz w:val="22"/>
                <w:szCs w:val="22"/>
                <w:lang w:val="fr-FR"/>
              </w:rPr>
              <w:t xml:space="preserve"> va conţine </w:t>
            </w:r>
            <w:r w:rsidR="009B4C36" w:rsidRPr="009B4C36">
              <w:rPr>
                <w:noProof w:val="0"/>
                <w:color w:val="000000"/>
                <w:sz w:val="22"/>
                <w:szCs w:val="22"/>
                <w:lang w:val="en-AU" w:eastAsia="en-US"/>
              </w:rPr>
              <w:t xml:space="preserve">date </w:t>
            </w:r>
            <w:proofErr w:type="spellStart"/>
            <w:r w:rsidR="009B4C36" w:rsidRPr="009B4C36">
              <w:rPr>
                <w:noProof w:val="0"/>
                <w:color w:val="000000"/>
                <w:sz w:val="22"/>
                <w:szCs w:val="22"/>
                <w:lang w:val="en-AU" w:eastAsia="en-US"/>
              </w:rPr>
              <w:t>tehnice</w:t>
            </w:r>
            <w:proofErr w:type="spellEnd"/>
            <w:r w:rsidR="009B4C36" w:rsidRPr="009B4C36">
              <w:rPr>
                <w:noProof w:val="0"/>
                <w:color w:val="000000"/>
                <w:sz w:val="22"/>
                <w:szCs w:val="22"/>
                <w:lang w:val="en-AU" w:eastAsia="en-US"/>
              </w:rPr>
              <w:t xml:space="preserve"> </w:t>
            </w:r>
            <w:proofErr w:type="spellStart"/>
            <w:r w:rsidR="009B4C36" w:rsidRPr="009B4C36">
              <w:rPr>
                <w:noProof w:val="0"/>
                <w:color w:val="000000"/>
                <w:sz w:val="22"/>
                <w:szCs w:val="22"/>
                <w:lang w:val="en-AU" w:eastAsia="en-US"/>
              </w:rPr>
              <w:t>şi</w:t>
            </w:r>
            <w:proofErr w:type="spellEnd"/>
            <w:r w:rsidR="009B4C36" w:rsidRPr="009B4C36">
              <w:rPr>
                <w:noProof w:val="0"/>
                <w:color w:val="000000"/>
                <w:sz w:val="22"/>
                <w:szCs w:val="22"/>
                <w:lang w:val="en-AU" w:eastAsia="en-US"/>
              </w:rPr>
              <w:t xml:space="preserve"> </w:t>
            </w:r>
            <w:proofErr w:type="spellStart"/>
            <w:r w:rsidR="009B4C36" w:rsidRPr="009B4C36">
              <w:rPr>
                <w:noProof w:val="0"/>
                <w:color w:val="000000"/>
                <w:sz w:val="22"/>
                <w:szCs w:val="22"/>
                <w:lang w:val="en-AU" w:eastAsia="en-US"/>
              </w:rPr>
              <w:t>informaţii</w:t>
            </w:r>
            <w:proofErr w:type="spellEnd"/>
            <w:r w:rsidR="009B4C36" w:rsidRPr="009B4C36">
              <w:rPr>
                <w:noProof w:val="0"/>
                <w:color w:val="000000"/>
                <w:sz w:val="22"/>
                <w:szCs w:val="22"/>
                <w:lang w:val="en-AU" w:eastAsia="en-US"/>
              </w:rPr>
              <w:t xml:space="preserve"> care </w:t>
            </w:r>
            <w:proofErr w:type="spellStart"/>
            <w:r w:rsidR="009B4C36" w:rsidRPr="009B4C36">
              <w:rPr>
                <w:noProof w:val="0"/>
                <w:color w:val="000000"/>
                <w:sz w:val="22"/>
                <w:szCs w:val="22"/>
                <w:lang w:val="en-AU" w:eastAsia="en-US"/>
              </w:rPr>
              <w:t>să</w:t>
            </w:r>
            <w:proofErr w:type="spellEnd"/>
            <w:r w:rsidR="009B4C36" w:rsidRPr="009B4C36">
              <w:rPr>
                <w:noProof w:val="0"/>
                <w:color w:val="000000"/>
                <w:sz w:val="22"/>
                <w:szCs w:val="22"/>
                <w:lang w:val="en-AU" w:eastAsia="en-US"/>
              </w:rPr>
              <w:t xml:space="preserve"> </w:t>
            </w:r>
            <w:proofErr w:type="spellStart"/>
            <w:r w:rsidR="009B4C36" w:rsidRPr="009B4C36">
              <w:rPr>
                <w:noProof w:val="0"/>
                <w:color w:val="000000"/>
                <w:sz w:val="22"/>
                <w:szCs w:val="22"/>
                <w:lang w:val="en-AU" w:eastAsia="en-US"/>
              </w:rPr>
              <w:t>dovedească</w:t>
            </w:r>
            <w:proofErr w:type="spellEnd"/>
            <w:r w:rsidR="009B4C36" w:rsidRPr="009B4C36">
              <w:rPr>
                <w:noProof w:val="0"/>
                <w:color w:val="000000"/>
                <w:sz w:val="22"/>
                <w:szCs w:val="22"/>
                <w:lang w:val="en-AU" w:eastAsia="en-US"/>
              </w:rPr>
              <w:t xml:space="preserve"> </w:t>
            </w:r>
            <w:proofErr w:type="spellStart"/>
            <w:r w:rsidR="009B4C36" w:rsidRPr="009B4C36">
              <w:rPr>
                <w:noProof w:val="0"/>
                <w:color w:val="000000"/>
                <w:sz w:val="22"/>
                <w:szCs w:val="22"/>
                <w:lang w:val="en-AU" w:eastAsia="en-US"/>
              </w:rPr>
              <w:t>că</w:t>
            </w:r>
            <w:proofErr w:type="spellEnd"/>
            <w:r w:rsidR="009B4C36" w:rsidRPr="009B4C36">
              <w:rPr>
                <w:noProof w:val="0"/>
                <w:color w:val="000000"/>
                <w:sz w:val="22"/>
                <w:szCs w:val="22"/>
                <w:lang w:val="en-AU" w:eastAsia="en-US"/>
              </w:rPr>
              <w:t xml:space="preserve"> </w:t>
            </w:r>
            <w:proofErr w:type="spellStart"/>
            <w:r w:rsidR="009B4C36" w:rsidRPr="009B4C36">
              <w:rPr>
                <w:noProof w:val="0"/>
                <w:color w:val="000000"/>
                <w:sz w:val="22"/>
                <w:szCs w:val="22"/>
                <w:lang w:val="en-AU" w:eastAsia="en-US"/>
              </w:rPr>
              <w:t>produsele</w:t>
            </w:r>
            <w:proofErr w:type="spellEnd"/>
            <w:r w:rsidR="009B4C36" w:rsidRPr="009B4C36">
              <w:rPr>
                <w:noProof w:val="0"/>
                <w:color w:val="000000"/>
                <w:sz w:val="22"/>
                <w:szCs w:val="22"/>
                <w:lang w:val="en-AU" w:eastAsia="en-US"/>
              </w:rPr>
              <w:t xml:space="preserve"> </w:t>
            </w:r>
            <w:proofErr w:type="spellStart"/>
            <w:r w:rsidR="009B4C36" w:rsidRPr="009B4C36">
              <w:rPr>
                <w:noProof w:val="0"/>
                <w:color w:val="000000"/>
                <w:sz w:val="22"/>
                <w:szCs w:val="22"/>
                <w:lang w:val="en-AU" w:eastAsia="en-US"/>
              </w:rPr>
              <w:t>ofertate</w:t>
            </w:r>
            <w:proofErr w:type="spellEnd"/>
            <w:r w:rsidR="009B4C36" w:rsidRPr="009B4C36">
              <w:rPr>
                <w:noProof w:val="0"/>
                <w:color w:val="000000"/>
                <w:sz w:val="22"/>
                <w:szCs w:val="22"/>
                <w:lang w:val="en-AU" w:eastAsia="en-US"/>
              </w:rPr>
              <w:t xml:space="preserve"> </w:t>
            </w:r>
            <w:proofErr w:type="spellStart"/>
            <w:r w:rsidR="009B4C36" w:rsidRPr="009B4C36">
              <w:rPr>
                <w:noProof w:val="0"/>
                <w:color w:val="000000"/>
                <w:sz w:val="22"/>
                <w:szCs w:val="22"/>
                <w:lang w:val="en-AU" w:eastAsia="en-US"/>
              </w:rPr>
              <w:t>îndeplinesc</w:t>
            </w:r>
            <w:proofErr w:type="spellEnd"/>
            <w:r w:rsidR="009B4C36" w:rsidRPr="009B4C36">
              <w:rPr>
                <w:noProof w:val="0"/>
                <w:color w:val="000000"/>
                <w:sz w:val="22"/>
                <w:szCs w:val="22"/>
                <w:lang w:val="en-AU" w:eastAsia="en-US"/>
              </w:rPr>
              <w:t xml:space="preserve"> </w:t>
            </w:r>
            <w:proofErr w:type="spellStart"/>
            <w:r w:rsidR="009B4C36" w:rsidRPr="009B4C36">
              <w:rPr>
                <w:noProof w:val="0"/>
                <w:color w:val="000000"/>
                <w:sz w:val="22"/>
                <w:szCs w:val="22"/>
                <w:lang w:val="en-AU" w:eastAsia="en-US"/>
              </w:rPr>
              <w:t>toate</w:t>
            </w:r>
            <w:proofErr w:type="spellEnd"/>
            <w:r w:rsidR="009B4C36" w:rsidRPr="009B4C36">
              <w:rPr>
                <w:noProof w:val="0"/>
                <w:color w:val="000000"/>
                <w:sz w:val="22"/>
                <w:szCs w:val="22"/>
                <w:lang w:val="en-AU" w:eastAsia="en-US"/>
              </w:rPr>
              <w:t xml:space="preserve"> </w:t>
            </w:r>
            <w:proofErr w:type="spellStart"/>
            <w:r w:rsidR="009B4C36" w:rsidRPr="009B4C36">
              <w:rPr>
                <w:noProof w:val="0"/>
                <w:color w:val="000000"/>
                <w:sz w:val="22"/>
                <w:szCs w:val="22"/>
                <w:lang w:val="en-AU" w:eastAsia="en-US"/>
              </w:rPr>
              <w:t>condiţiile</w:t>
            </w:r>
            <w:proofErr w:type="spellEnd"/>
            <w:r w:rsidR="009B4C36" w:rsidRPr="009B4C36">
              <w:rPr>
                <w:noProof w:val="0"/>
                <w:color w:val="000000"/>
                <w:sz w:val="22"/>
                <w:szCs w:val="22"/>
                <w:lang w:val="en-AU" w:eastAsia="en-US"/>
              </w:rPr>
              <w:t xml:space="preserve"> </w:t>
            </w:r>
            <w:proofErr w:type="spellStart"/>
            <w:r w:rsidR="009B4C36" w:rsidRPr="009B4C36">
              <w:rPr>
                <w:noProof w:val="0"/>
                <w:color w:val="000000"/>
                <w:sz w:val="22"/>
                <w:szCs w:val="22"/>
                <w:lang w:val="en-AU" w:eastAsia="en-US"/>
              </w:rPr>
              <w:t>tehnice</w:t>
            </w:r>
            <w:proofErr w:type="spellEnd"/>
            <w:r w:rsidR="009B4C36" w:rsidRPr="009B4C36">
              <w:rPr>
                <w:noProof w:val="0"/>
                <w:color w:val="000000"/>
                <w:sz w:val="22"/>
                <w:szCs w:val="22"/>
                <w:lang w:val="en-AU" w:eastAsia="en-US"/>
              </w:rPr>
              <w:t xml:space="preserve"> </w:t>
            </w:r>
            <w:proofErr w:type="spellStart"/>
            <w:r w:rsidR="009B4C36" w:rsidRPr="009B4C36">
              <w:rPr>
                <w:noProof w:val="0"/>
                <w:color w:val="000000"/>
                <w:sz w:val="22"/>
                <w:szCs w:val="22"/>
                <w:lang w:val="en-AU" w:eastAsia="en-US"/>
              </w:rPr>
              <w:t>descrise</w:t>
            </w:r>
            <w:proofErr w:type="spellEnd"/>
            <w:r w:rsidR="009B4C36" w:rsidRPr="009B4C36">
              <w:rPr>
                <w:noProof w:val="0"/>
                <w:color w:val="000000"/>
                <w:sz w:val="22"/>
                <w:szCs w:val="22"/>
                <w:lang w:val="en-AU" w:eastAsia="en-US"/>
              </w:rPr>
              <w:t>.</w:t>
            </w:r>
          </w:p>
          <w:p w:rsidR="009B4C36" w:rsidRPr="009B4C36" w:rsidRDefault="009B4C36" w:rsidP="009B4C36">
            <w:pPr>
              <w:jc w:val="both"/>
              <w:rPr>
                <w:noProof w:val="0"/>
                <w:sz w:val="22"/>
                <w:szCs w:val="22"/>
                <w:lang w:val="en-AU" w:eastAsia="en-US"/>
              </w:rPr>
            </w:pPr>
            <w:r>
              <w:rPr>
                <w:noProof w:val="0"/>
                <w:sz w:val="22"/>
                <w:szCs w:val="22"/>
                <w:lang w:val="en-AU" w:eastAsia="en-US"/>
              </w:rPr>
              <w:t xml:space="preserve">- </w:t>
            </w:r>
            <w:r w:rsidRPr="009B4C36">
              <w:rPr>
                <w:noProof w:val="0"/>
                <w:sz w:val="22"/>
                <w:szCs w:val="22"/>
                <w:lang w:val="en-AU" w:eastAsia="en-US"/>
              </w:rPr>
              <w:t xml:space="preserve"> In </w:t>
            </w:r>
            <w:proofErr w:type="spellStart"/>
            <w:r w:rsidRPr="009B4C36">
              <w:rPr>
                <w:noProof w:val="0"/>
                <w:sz w:val="22"/>
                <w:szCs w:val="22"/>
                <w:lang w:val="en-AU" w:eastAsia="en-US"/>
              </w:rPr>
              <w:t>oferta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tehnică</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ofertantul</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va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certifica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furnizarea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produselor</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solicitate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în</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anexa</w:t>
            </w:r>
            <w:proofErr w:type="spellEnd"/>
            <w:r w:rsidRPr="009B4C36">
              <w:rPr>
                <w:noProof w:val="0"/>
                <w:sz w:val="22"/>
                <w:szCs w:val="22"/>
                <w:lang w:val="en-AU" w:eastAsia="en-US"/>
              </w:rPr>
              <w:t xml:space="preserve"> nr. 1. </w:t>
            </w:r>
          </w:p>
          <w:p w:rsidR="009B4C36" w:rsidRPr="009B4C36" w:rsidRDefault="009B4C36" w:rsidP="009B4C36">
            <w:pPr>
              <w:jc w:val="both"/>
              <w:rPr>
                <w:noProof w:val="0"/>
                <w:sz w:val="22"/>
                <w:szCs w:val="22"/>
                <w:lang w:val="en-AU" w:eastAsia="en-US"/>
              </w:rPr>
            </w:pPr>
            <w:r>
              <w:rPr>
                <w:noProof w:val="0"/>
                <w:sz w:val="22"/>
                <w:szCs w:val="22"/>
                <w:lang w:val="en-AU" w:eastAsia="en-US"/>
              </w:rPr>
              <w:t xml:space="preserve">- </w:t>
            </w:r>
            <w:r w:rsidRPr="009B4C36">
              <w:rPr>
                <w:noProof w:val="0"/>
                <w:sz w:val="22"/>
                <w:szCs w:val="22"/>
                <w:lang w:val="en-AU" w:eastAsia="en-US"/>
              </w:rPr>
              <w:t xml:space="preserve"> In </w:t>
            </w:r>
            <w:proofErr w:type="spellStart"/>
            <w:r w:rsidRPr="009B4C36">
              <w:rPr>
                <w:noProof w:val="0"/>
                <w:sz w:val="22"/>
                <w:szCs w:val="22"/>
                <w:lang w:val="en-AU" w:eastAsia="en-US"/>
              </w:rPr>
              <w:t>oferta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tehnică</w:t>
            </w:r>
            <w:proofErr w:type="spellEnd"/>
            <w:r w:rsidRPr="009B4C36">
              <w:rPr>
                <w:noProof w:val="0"/>
                <w:sz w:val="22"/>
                <w:szCs w:val="22"/>
                <w:lang w:val="en-AU" w:eastAsia="en-US"/>
              </w:rPr>
              <w:t xml:space="preserve"> se </w:t>
            </w:r>
            <w:proofErr w:type="spellStart"/>
            <w:r w:rsidRPr="009B4C36">
              <w:rPr>
                <w:noProof w:val="0"/>
                <w:sz w:val="22"/>
                <w:szCs w:val="22"/>
                <w:lang w:val="en-AU" w:eastAsia="en-US"/>
              </w:rPr>
              <w:t>vor</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înscrie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în</w:t>
            </w:r>
            <w:proofErr w:type="spellEnd"/>
            <w:r w:rsidRPr="009B4C36">
              <w:rPr>
                <w:noProof w:val="0"/>
                <w:sz w:val="22"/>
                <w:szCs w:val="22"/>
                <w:lang w:val="en-AU" w:eastAsia="en-US"/>
              </w:rPr>
              <w:t xml:space="preserve"> mod </w:t>
            </w:r>
            <w:proofErr w:type="spellStart"/>
            <w:r w:rsidRPr="009B4C36">
              <w:rPr>
                <w:noProof w:val="0"/>
                <w:sz w:val="22"/>
                <w:szCs w:val="22"/>
                <w:lang w:val="en-AU" w:eastAsia="en-US"/>
              </w:rPr>
              <w:t>obligatoriu</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informaţii</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privind</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termenul</w:t>
            </w:r>
            <w:proofErr w:type="spellEnd"/>
            <w:r w:rsidRPr="009B4C36">
              <w:rPr>
                <w:noProof w:val="0"/>
                <w:sz w:val="22"/>
                <w:szCs w:val="22"/>
                <w:lang w:val="en-AU" w:eastAsia="en-US"/>
              </w:rPr>
              <w:t xml:space="preserve"> de </w:t>
            </w:r>
            <w:proofErr w:type="spellStart"/>
            <w:r w:rsidRPr="009B4C36">
              <w:rPr>
                <w:noProof w:val="0"/>
                <w:sz w:val="22"/>
                <w:szCs w:val="22"/>
                <w:lang w:val="en-AU" w:eastAsia="en-US"/>
              </w:rPr>
              <w:t>livrare</w:t>
            </w:r>
            <w:proofErr w:type="spellEnd"/>
            <w:r w:rsidRPr="009B4C36">
              <w:rPr>
                <w:noProof w:val="0"/>
                <w:sz w:val="22"/>
                <w:szCs w:val="22"/>
                <w:lang w:val="en-AU" w:eastAsia="en-US"/>
              </w:rPr>
              <w:t xml:space="preserve"> al </w:t>
            </w:r>
            <w:proofErr w:type="spellStart"/>
            <w:r w:rsidRPr="009B4C36">
              <w:rPr>
                <w:noProof w:val="0"/>
                <w:sz w:val="22"/>
                <w:szCs w:val="22"/>
                <w:lang w:val="en-AU" w:eastAsia="en-US"/>
              </w:rPr>
              <w:t>produselor</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ofertate</w:t>
            </w:r>
            <w:proofErr w:type="spellEnd"/>
            <w:r w:rsidRPr="009B4C36">
              <w:rPr>
                <w:noProof w:val="0"/>
                <w:sz w:val="22"/>
                <w:szCs w:val="22"/>
                <w:lang w:val="en-AU" w:eastAsia="en-US"/>
              </w:rPr>
              <w:t>.</w:t>
            </w:r>
          </w:p>
          <w:p w:rsidR="009B4C36" w:rsidRPr="009B4C36" w:rsidRDefault="009B4C36" w:rsidP="009B4C36">
            <w:pPr>
              <w:jc w:val="both"/>
              <w:rPr>
                <w:noProof w:val="0"/>
                <w:sz w:val="22"/>
                <w:szCs w:val="22"/>
                <w:lang w:val="en-AU" w:eastAsia="en-US"/>
              </w:rPr>
            </w:pPr>
            <w:r>
              <w:rPr>
                <w:noProof w:val="0"/>
                <w:sz w:val="22"/>
                <w:szCs w:val="22"/>
                <w:lang w:val="en-AU" w:eastAsia="en-US"/>
              </w:rPr>
              <w:t xml:space="preserve">- </w:t>
            </w:r>
            <w:r w:rsidRPr="009B4C36">
              <w:rPr>
                <w:noProof w:val="0"/>
                <w:sz w:val="22"/>
                <w:szCs w:val="22"/>
                <w:lang w:val="en-AU" w:eastAsia="en-US"/>
              </w:rPr>
              <w:t xml:space="preserve"> </w:t>
            </w:r>
            <w:proofErr w:type="spellStart"/>
            <w:r w:rsidRPr="009B4C36">
              <w:rPr>
                <w:noProof w:val="0"/>
                <w:sz w:val="22"/>
                <w:szCs w:val="22"/>
                <w:lang w:val="en-AU" w:eastAsia="en-US"/>
              </w:rPr>
              <w:t>Piesele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livrate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trebuie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sa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respecte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cotele</w:t>
            </w:r>
            <w:proofErr w:type="spellEnd"/>
            <w:r w:rsidRPr="009B4C36">
              <w:rPr>
                <w:noProof w:val="0"/>
                <w:sz w:val="22"/>
                <w:szCs w:val="22"/>
                <w:lang w:val="en-AU" w:eastAsia="en-US"/>
              </w:rPr>
              <w:t xml:space="preserve"> de </w:t>
            </w:r>
            <w:proofErr w:type="spellStart"/>
            <w:r w:rsidRPr="009B4C36">
              <w:rPr>
                <w:noProof w:val="0"/>
                <w:sz w:val="22"/>
                <w:szCs w:val="22"/>
                <w:lang w:val="en-AU" w:eastAsia="en-US"/>
              </w:rPr>
              <w:t>gabarit</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si</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montaj</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astfel</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incat</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sa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poata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fi</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montate</w:t>
            </w:r>
            <w:proofErr w:type="spellEnd"/>
            <w:r w:rsidRPr="009B4C36">
              <w:rPr>
                <w:noProof w:val="0"/>
                <w:sz w:val="22"/>
                <w:szCs w:val="22"/>
                <w:lang w:val="en-AU" w:eastAsia="en-US"/>
              </w:rPr>
              <w:t xml:space="preserve"> la </w:t>
            </w:r>
            <w:proofErr w:type="spellStart"/>
            <w:r w:rsidRPr="009B4C36">
              <w:rPr>
                <w:noProof w:val="0"/>
                <w:sz w:val="22"/>
                <w:szCs w:val="22"/>
                <w:lang w:val="en-AU" w:eastAsia="en-US"/>
              </w:rPr>
              <w:t>pompele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existente</w:t>
            </w:r>
            <w:proofErr w:type="spellEnd"/>
            <w:r w:rsidRPr="009B4C36">
              <w:rPr>
                <w:noProof w:val="0"/>
                <w:sz w:val="22"/>
                <w:szCs w:val="22"/>
                <w:lang w:val="en-AU" w:eastAsia="en-US"/>
              </w:rPr>
              <w:t xml:space="preserve"> in </w:t>
            </w:r>
            <w:proofErr w:type="spellStart"/>
            <w:r w:rsidRPr="009B4C36">
              <w:rPr>
                <w:noProof w:val="0"/>
                <w:sz w:val="22"/>
                <w:szCs w:val="22"/>
                <w:lang w:val="en-AU" w:eastAsia="en-US"/>
              </w:rPr>
              <w:t>instalatie</w:t>
            </w:r>
            <w:proofErr w:type="spellEnd"/>
            <w:r w:rsidRPr="009B4C36">
              <w:rPr>
                <w:noProof w:val="0"/>
                <w:sz w:val="22"/>
                <w:szCs w:val="22"/>
                <w:lang w:val="en-AU" w:eastAsia="en-US"/>
              </w:rPr>
              <w:t xml:space="preserve">. </w:t>
            </w:r>
          </w:p>
          <w:p w:rsidR="009B4C36" w:rsidRPr="009B4C36" w:rsidRDefault="009B4C36" w:rsidP="009B4C36">
            <w:pPr>
              <w:jc w:val="both"/>
              <w:rPr>
                <w:noProof w:val="0"/>
                <w:sz w:val="22"/>
                <w:szCs w:val="22"/>
                <w:lang w:val="en-AU" w:eastAsia="en-US"/>
              </w:rPr>
            </w:pPr>
            <w:r>
              <w:rPr>
                <w:noProof w:val="0"/>
                <w:sz w:val="22"/>
                <w:szCs w:val="22"/>
                <w:lang w:val="en-AU" w:eastAsia="en-US"/>
              </w:rPr>
              <w:t xml:space="preserve">- </w:t>
            </w:r>
            <w:r w:rsidRPr="009B4C36">
              <w:rPr>
                <w:noProof w:val="0"/>
                <w:sz w:val="22"/>
                <w:szCs w:val="22"/>
                <w:lang w:val="en-AU" w:eastAsia="en-US"/>
              </w:rPr>
              <w:t xml:space="preserve">Se </w:t>
            </w:r>
            <w:proofErr w:type="spellStart"/>
            <w:r w:rsidRPr="009B4C36">
              <w:rPr>
                <w:noProof w:val="0"/>
                <w:sz w:val="22"/>
                <w:szCs w:val="22"/>
                <w:lang w:val="en-AU" w:eastAsia="en-US"/>
              </w:rPr>
              <w:t>vor</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prezenta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fisele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tehnice</w:t>
            </w:r>
            <w:proofErr w:type="spellEnd"/>
            <w:r w:rsidRPr="009B4C36">
              <w:rPr>
                <w:noProof w:val="0"/>
                <w:sz w:val="22"/>
                <w:szCs w:val="22"/>
                <w:lang w:val="en-AU" w:eastAsia="en-US"/>
              </w:rPr>
              <w:t xml:space="preserve"> ale </w:t>
            </w:r>
            <w:proofErr w:type="spellStart"/>
            <w:r w:rsidRPr="009B4C36">
              <w:rPr>
                <w:noProof w:val="0"/>
                <w:sz w:val="22"/>
                <w:szCs w:val="22"/>
                <w:lang w:val="en-AU" w:eastAsia="en-US"/>
              </w:rPr>
              <w:t>produselor</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ofertate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specificaţii</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tehnice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codurile</w:t>
            </w:r>
            <w:proofErr w:type="spellEnd"/>
            <w:r w:rsidRPr="009B4C36">
              <w:rPr>
                <w:noProof w:val="0"/>
                <w:sz w:val="22"/>
                <w:szCs w:val="22"/>
                <w:lang w:val="en-AU" w:eastAsia="en-US"/>
              </w:rPr>
              <w:t xml:space="preserve"> de </w:t>
            </w:r>
            <w:proofErr w:type="spellStart"/>
            <w:r w:rsidRPr="009B4C36">
              <w:rPr>
                <w:noProof w:val="0"/>
                <w:sz w:val="22"/>
                <w:szCs w:val="22"/>
                <w:lang w:val="en-AU" w:eastAsia="en-US"/>
              </w:rPr>
              <w:t>producator</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desene</w:t>
            </w:r>
            <w:proofErr w:type="spellEnd"/>
            <w:r w:rsidRPr="009B4C36">
              <w:rPr>
                <w:noProof w:val="0"/>
                <w:sz w:val="22"/>
                <w:szCs w:val="22"/>
                <w:lang w:val="en-AU" w:eastAsia="en-US"/>
              </w:rPr>
              <w:t xml:space="preserve"> (cote de </w:t>
            </w:r>
            <w:proofErr w:type="spellStart"/>
            <w:r w:rsidRPr="009B4C36">
              <w:rPr>
                <w:noProof w:val="0"/>
                <w:sz w:val="22"/>
                <w:szCs w:val="22"/>
                <w:lang w:val="en-AU" w:eastAsia="en-US"/>
              </w:rPr>
              <w:t>gabarit</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definirea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părţilor</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componente</w:t>
            </w:r>
            <w:proofErr w:type="spellEnd"/>
            <w:r w:rsidRPr="009B4C36">
              <w:rPr>
                <w:noProof w:val="0"/>
                <w:sz w:val="22"/>
                <w:szCs w:val="22"/>
                <w:lang w:val="en-AU" w:eastAsia="en-US"/>
              </w:rPr>
              <w:t xml:space="preserve">, etc) </w:t>
            </w:r>
            <w:proofErr w:type="spellStart"/>
            <w:r w:rsidRPr="009B4C36">
              <w:rPr>
                <w:noProof w:val="0"/>
                <w:sz w:val="22"/>
                <w:szCs w:val="22"/>
                <w:lang w:val="en-AU" w:eastAsia="en-US"/>
              </w:rPr>
              <w:t>orice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alte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informaţii</w:t>
            </w:r>
            <w:proofErr w:type="spellEnd"/>
            <w:r w:rsidRPr="009B4C36">
              <w:rPr>
                <w:noProof w:val="0"/>
                <w:sz w:val="22"/>
                <w:szCs w:val="22"/>
                <w:lang w:val="en-AU" w:eastAsia="en-US"/>
              </w:rPr>
              <w:t xml:space="preserve"> care </w:t>
            </w:r>
            <w:proofErr w:type="spellStart"/>
            <w:r w:rsidRPr="009B4C36">
              <w:rPr>
                <w:noProof w:val="0"/>
                <w:sz w:val="22"/>
                <w:szCs w:val="22"/>
                <w:lang w:val="en-AU" w:eastAsia="en-US"/>
              </w:rPr>
              <w:t>contribuie</w:t>
            </w:r>
            <w:proofErr w:type="spellEnd"/>
            <w:r w:rsidRPr="009B4C36">
              <w:rPr>
                <w:noProof w:val="0"/>
                <w:sz w:val="22"/>
                <w:szCs w:val="22"/>
                <w:lang w:val="en-AU" w:eastAsia="en-US"/>
              </w:rPr>
              <w:t xml:space="preserve"> la </w:t>
            </w:r>
            <w:proofErr w:type="spellStart"/>
            <w:r w:rsidRPr="009B4C36">
              <w:rPr>
                <w:noProof w:val="0"/>
                <w:sz w:val="22"/>
                <w:szCs w:val="22"/>
                <w:lang w:val="en-AU" w:eastAsia="en-US"/>
              </w:rPr>
              <w:t>descrierea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cât</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mai</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detaliată</w:t>
            </w:r>
            <w:proofErr w:type="spellEnd"/>
            <w:r w:rsidRPr="009B4C36">
              <w:rPr>
                <w:noProof w:val="0"/>
                <w:sz w:val="22"/>
                <w:szCs w:val="22"/>
                <w:lang w:val="en-AU" w:eastAsia="en-US"/>
              </w:rPr>
              <w:t xml:space="preserve"> a </w:t>
            </w:r>
            <w:proofErr w:type="spellStart"/>
            <w:r w:rsidRPr="009B4C36">
              <w:rPr>
                <w:noProof w:val="0"/>
                <w:sz w:val="22"/>
                <w:szCs w:val="22"/>
                <w:lang w:val="en-AU" w:eastAsia="en-US"/>
              </w:rPr>
              <w:t>produselor</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ofertate</w:t>
            </w:r>
            <w:proofErr w:type="spellEnd"/>
            <w:r w:rsidRPr="009B4C36">
              <w:rPr>
                <w:noProof w:val="0"/>
                <w:sz w:val="22"/>
                <w:szCs w:val="22"/>
                <w:lang w:val="en-AU" w:eastAsia="en-US"/>
              </w:rPr>
              <w:t>.</w:t>
            </w:r>
          </w:p>
          <w:p w:rsidR="009B4C36" w:rsidRPr="009B4C36" w:rsidRDefault="009B4C36" w:rsidP="009B4C36">
            <w:pPr>
              <w:jc w:val="both"/>
              <w:rPr>
                <w:noProof w:val="0"/>
                <w:sz w:val="22"/>
                <w:szCs w:val="22"/>
                <w:lang w:val="en-AU" w:eastAsia="en-US"/>
              </w:rPr>
            </w:pPr>
            <w:r>
              <w:rPr>
                <w:noProof w:val="0"/>
                <w:sz w:val="22"/>
                <w:szCs w:val="22"/>
                <w:lang w:val="en-AU" w:eastAsia="en-US"/>
              </w:rPr>
              <w:t xml:space="preserve">- </w:t>
            </w:r>
            <w:r w:rsidRPr="009B4C36">
              <w:rPr>
                <w:noProof w:val="0"/>
                <w:sz w:val="22"/>
                <w:szCs w:val="22"/>
                <w:lang w:val="en-AU" w:eastAsia="en-US"/>
              </w:rPr>
              <w:t xml:space="preserve">In </w:t>
            </w:r>
            <w:proofErr w:type="spellStart"/>
            <w:r w:rsidRPr="009B4C36">
              <w:rPr>
                <w:noProof w:val="0"/>
                <w:sz w:val="22"/>
                <w:szCs w:val="22"/>
                <w:lang w:val="en-AU" w:eastAsia="en-US"/>
              </w:rPr>
              <w:t>cazul</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în</w:t>
            </w:r>
            <w:proofErr w:type="spellEnd"/>
            <w:r w:rsidRPr="009B4C36">
              <w:rPr>
                <w:noProof w:val="0"/>
                <w:sz w:val="22"/>
                <w:szCs w:val="22"/>
                <w:lang w:val="en-AU" w:eastAsia="en-US"/>
              </w:rPr>
              <w:t xml:space="preserve"> care </w:t>
            </w:r>
            <w:proofErr w:type="spellStart"/>
            <w:r w:rsidRPr="009B4C36">
              <w:rPr>
                <w:noProof w:val="0"/>
                <w:sz w:val="22"/>
                <w:szCs w:val="22"/>
                <w:lang w:val="en-AU" w:eastAsia="en-US"/>
              </w:rPr>
              <w:t>oferta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prezintă</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produse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echivalente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sau</w:t>
            </w:r>
            <w:proofErr w:type="spellEnd"/>
            <w:r w:rsidRPr="009B4C36">
              <w:rPr>
                <w:noProof w:val="0"/>
                <w:sz w:val="22"/>
                <w:szCs w:val="22"/>
                <w:lang w:val="en-AU" w:eastAsia="en-US"/>
              </w:rPr>
              <w:t xml:space="preserve"> care nu </w:t>
            </w:r>
            <w:proofErr w:type="spellStart"/>
            <w:r w:rsidRPr="009B4C36">
              <w:rPr>
                <w:noProof w:val="0"/>
                <w:sz w:val="22"/>
                <w:szCs w:val="22"/>
                <w:lang w:val="en-AU" w:eastAsia="en-US"/>
              </w:rPr>
              <w:t>respectă</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identic</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cerinţele</w:t>
            </w:r>
            <w:proofErr w:type="spellEnd"/>
            <w:r w:rsidRPr="009B4C36">
              <w:rPr>
                <w:noProof w:val="0"/>
                <w:sz w:val="22"/>
                <w:szCs w:val="22"/>
                <w:lang w:val="en-AU" w:eastAsia="en-US"/>
              </w:rPr>
              <w:t xml:space="preserve"> din </w:t>
            </w:r>
            <w:proofErr w:type="spellStart"/>
            <w:r w:rsidRPr="009B4C36">
              <w:rPr>
                <w:noProof w:val="0"/>
                <w:sz w:val="22"/>
                <w:szCs w:val="22"/>
                <w:lang w:val="en-AU" w:eastAsia="en-US"/>
              </w:rPr>
              <w:t>documentaţie</w:t>
            </w:r>
            <w:proofErr w:type="spellEnd"/>
            <w:r w:rsidRPr="009B4C36">
              <w:rPr>
                <w:noProof w:val="0"/>
                <w:sz w:val="22"/>
                <w:szCs w:val="22"/>
                <w:lang w:val="en-AU" w:eastAsia="en-US"/>
              </w:rPr>
              <w:t xml:space="preserve"> se </w:t>
            </w:r>
            <w:proofErr w:type="spellStart"/>
            <w:r w:rsidRPr="009B4C36">
              <w:rPr>
                <w:noProof w:val="0"/>
                <w:sz w:val="22"/>
                <w:szCs w:val="22"/>
                <w:lang w:val="en-AU" w:eastAsia="en-US"/>
              </w:rPr>
              <w:t>va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proceda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dupa</w:t>
            </w:r>
            <w:proofErr w:type="spellEnd"/>
            <w:r w:rsidRPr="009B4C36">
              <w:rPr>
                <w:noProof w:val="0"/>
                <w:sz w:val="22"/>
                <w:szCs w:val="22"/>
                <w:lang w:val="en-AU" w:eastAsia="en-US"/>
              </w:rPr>
              <w:t xml:space="preserve"> cum </w:t>
            </w:r>
            <w:proofErr w:type="spellStart"/>
            <w:r w:rsidRPr="009B4C36">
              <w:rPr>
                <w:noProof w:val="0"/>
                <w:sz w:val="22"/>
                <w:szCs w:val="22"/>
                <w:lang w:val="en-AU" w:eastAsia="en-US"/>
              </w:rPr>
              <w:t>urmează</w:t>
            </w:r>
            <w:proofErr w:type="spellEnd"/>
            <w:r w:rsidRPr="009B4C36">
              <w:rPr>
                <w:noProof w:val="0"/>
                <w:sz w:val="22"/>
                <w:szCs w:val="22"/>
                <w:lang w:val="en-AU" w:eastAsia="en-US"/>
              </w:rPr>
              <w:t>:</w:t>
            </w:r>
          </w:p>
          <w:p w:rsidR="009B4C36" w:rsidRPr="009B4C36" w:rsidRDefault="009B4C36" w:rsidP="009B4C36">
            <w:pPr>
              <w:numPr>
                <w:ilvl w:val="0"/>
                <w:numId w:val="2"/>
              </w:numPr>
              <w:jc w:val="both"/>
              <w:rPr>
                <w:noProof w:val="0"/>
                <w:sz w:val="22"/>
                <w:szCs w:val="22"/>
                <w:lang w:val="en-AU" w:eastAsia="en-US"/>
              </w:rPr>
            </w:pPr>
            <w:proofErr w:type="spellStart"/>
            <w:proofErr w:type="gramStart"/>
            <w:r w:rsidRPr="009B4C36">
              <w:rPr>
                <w:noProof w:val="0"/>
                <w:sz w:val="22"/>
                <w:szCs w:val="22"/>
                <w:lang w:val="en-AU" w:eastAsia="en-US"/>
              </w:rPr>
              <w:t>ofertantul</w:t>
            </w:r>
            <w:proofErr w:type="spellEnd"/>
            <w:proofErr w:type="gramEnd"/>
            <w:r w:rsidRPr="009B4C36">
              <w:rPr>
                <w:noProof w:val="0"/>
                <w:sz w:val="22"/>
                <w:szCs w:val="22"/>
                <w:lang w:val="en-AU" w:eastAsia="en-US"/>
              </w:rPr>
              <w:t xml:space="preserve"> </w:t>
            </w:r>
            <w:proofErr w:type="spellStart"/>
            <w:r w:rsidRPr="009B4C36">
              <w:rPr>
                <w:noProof w:val="0"/>
                <w:sz w:val="22"/>
                <w:szCs w:val="22"/>
                <w:lang w:val="en-AU" w:eastAsia="en-US"/>
              </w:rPr>
              <w:t>va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prezenta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în</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oferta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tehnică</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fişa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tehnica</w:t>
            </w:r>
            <w:proofErr w:type="spellEnd"/>
            <w:r w:rsidRPr="009B4C36">
              <w:rPr>
                <w:noProof w:val="0"/>
                <w:sz w:val="22"/>
                <w:szCs w:val="22"/>
                <w:lang w:val="en-AU" w:eastAsia="en-US"/>
              </w:rPr>
              <w:t xml:space="preserve"> a </w:t>
            </w:r>
            <w:proofErr w:type="spellStart"/>
            <w:r w:rsidRPr="009B4C36">
              <w:rPr>
                <w:noProof w:val="0"/>
                <w:sz w:val="22"/>
                <w:szCs w:val="22"/>
                <w:lang w:val="en-AU" w:eastAsia="en-US"/>
              </w:rPr>
              <w:t>produsului</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ofertat</w:t>
            </w:r>
            <w:proofErr w:type="spellEnd"/>
            <w:r w:rsidRPr="009B4C36">
              <w:rPr>
                <w:noProof w:val="0"/>
                <w:sz w:val="22"/>
                <w:szCs w:val="22"/>
                <w:lang w:val="en-AU" w:eastAsia="en-US"/>
              </w:rPr>
              <w:t xml:space="preserve"> cu </w:t>
            </w:r>
            <w:proofErr w:type="spellStart"/>
            <w:r w:rsidRPr="009B4C36">
              <w:rPr>
                <w:noProof w:val="0"/>
                <w:sz w:val="22"/>
                <w:szCs w:val="22"/>
                <w:lang w:val="en-AU" w:eastAsia="en-US"/>
              </w:rPr>
              <w:t>descrierea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cât</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mai</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amănunţită</w:t>
            </w:r>
            <w:proofErr w:type="spellEnd"/>
            <w:r w:rsidRPr="009B4C36">
              <w:rPr>
                <w:noProof w:val="0"/>
                <w:sz w:val="22"/>
                <w:szCs w:val="22"/>
                <w:lang w:val="en-AU" w:eastAsia="en-US"/>
              </w:rPr>
              <w:t xml:space="preserve"> a </w:t>
            </w:r>
            <w:proofErr w:type="spellStart"/>
            <w:r w:rsidRPr="009B4C36">
              <w:rPr>
                <w:noProof w:val="0"/>
                <w:sz w:val="22"/>
                <w:szCs w:val="22"/>
                <w:lang w:val="en-AU" w:eastAsia="en-US"/>
              </w:rPr>
              <w:t>acestuia</w:t>
            </w:r>
            <w:proofErr w:type="spellEnd"/>
            <w:r w:rsidRPr="009B4C36">
              <w:rPr>
                <w:noProof w:val="0"/>
                <w:sz w:val="22"/>
                <w:szCs w:val="22"/>
                <w:lang w:val="en-AU" w:eastAsia="en-US"/>
              </w:rPr>
              <w:t>.</w:t>
            </w:r>
          </w:p>
          <w:p w:rsidR="009B4C36" w:rsidRPr="009B4C36" w:rsidRDefault="009B4C36" w:rsidP="009B4C36">
            <w:pPr>
              <w:jc w:val="both"/>
              <w:rPr>
                <w:noProof w:val="0"/>
                <w:sz w:val="22"/>
                <w:szCs w:val="22"/>
                <w:lang w:val="en-AU" w:eastAsia="en-US"/>
              </w:rPr>
            </w:pPr>
            <w:r>
              <w:rPr>
                <w:noProof w:val="0"/>
                <w:sz w:val="22"/>
                <w:szCs w:val="22"/>
                <w:lang w:val="en-AU" w:eastAsia="en-US"/>
              </w:rPr>
              <w:t xml:space="preserve">- </w:t>
            </w:r>
            <w:r w:rsidRPr="009B4C36">
              <w:rPr>
                <w:noProof w:val="0"/>
                <w:sz w:val="22"/>
                <w:szCs w:val="22"/>
                <w:lang w:val="en-AU" w:eastAsia="en-US"/>
              </w:rPr>
              <w:t xml:space="preserve">Se </w:t>
            </w:r>
            <w:proofErr w:type="spellStart"/>
            <w:r w:rsidRPr="009B4C36">
              <w:rPr>
                <w:noProof w:val="0"/>
                <w:sz w:val="22"/>
                <w:szCs w:val="22"/>
                <w:lang w:val="en-AU" w:eastAsia="en-US"/>
              </w:rPr>
              <w:t>va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prezenta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fisa</w:t>
            </w:r>
            <w:proofErr w:type="spellEnd"/>
            <w:r w:rsidRPr="009B4C36">
              <w:rPr>
                <w:noProof w:val="0"/>
                <w:sz w:val="22"/>
                <w:szCs w:val="22"/>
                <w:lang w:val="en-AU" w:eastAsia="en-US"/>
              </w:rPr>
              <w:t xml:space="preserve"> cu date de </w:t>
            </w:r>
            <w:proofErr w:type="spellStart"/>
            <w:r w:rsidRPr="009B4C36">
              <w:rPr>
                <w:noProof w:val="0"/>
                <w:sz w:val="22"/>
                <w:szCs w:val="22"/>
                <w:lang w:val="en-AU" w:eastAsia="en-US"/>
              </w:rPr>
              <w:t>securitate</w:t>
            </w:r>
            <w:proofErr w:type="spellEnd"/>
            <w:r w:rsidRPr="009B4C36">
              <w:rPr>
                <w:noProof w:val="0"/>
                <w:sz w:val="22"/>
                <w:szCs w:val="22"/>
                <w:lang w:val="en-AU" w:eastAsia="en-US"/>
              </w:rPr>
              <w:t xml:space="preserve"> a </w:t>
            </w:r>
            <w:proofErr w:type="spellStart"/>
            <w:r w:rsidRPr="009B4C36">
              <w:rPr>
                <w:noProof w:val="0"/>
                <w:sz w:val="22"/>
                <w:szCs w:val="22"/>
                <w:lang w:val="en-AU" w:eastAsia="en-US"/>
              </w:rPr>
              <w:t>produsului</w:t>
            </w:r>
            <w:proofErr w:type="spellEnd"/>
            <w:r w:rsidRPr="009B4C36">
              <w:rPr>
                <w:noProof w:val="0"/>
                <w:sz w:val="22"/>
                <w:szCs w:val="22"/>
                <w:lang w:val="en-AU" w:eastAsia="en-US"/>
              </w:rPr>
              <w:t xml:space="preserve"> care face </w:t>
            </w:r>
            <w:proofErr w:type="spellStart"/>
            <w:r w:rsidRPr="009B4C36">
              <w:rPr>
                <w:noProof w:val="0"/>
                <w:sz w:val="22"/>
                <w:szCs w:val="22"/>
                <w:lang w:val="en-AU" w:eastAsia="en-US"/>
              </w:rPr>
              <w:t>obiectul</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achizitiei</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Fisa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va</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fi</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intocmita</w:t>
            </w:r>
            <w:proofErr w:type="spellEnd"/>
            <w:r w:rsidRPr="009B4C36">
              <w:rPr>
                <w:noProof w:val="0"/>
                <w:sz w:val="22"/>
                <w:szCs w:val="22"/>
                <w:lang w:val="en-AU" w:eastAsia="en-US"/>
              </w:rPr>
              <w:t xml:space="preserve"> in </w:t>
            </w:r>
            <w:proofErr w:type="spellStart"/>
            <w:r w:rsidRPr="009B4C36">
              <w:rPr>
                <w:noProof w:val="0"/>
                <w:sz w:val="22"/>
                <w:szCs w:val="22"/>
                <w:lang w:val="en-AU" w:eastAsia="en-US"/>
              </w:rPr>
              <w:t>conformitate</w:t>
            </w:r>
            <w:proofErr w:type="spellEnd"/>
            <w:r w:rsidRPr="009B4C36">
              <w:rPr>
                <w:noProof w:val="0"/>
                <w:sz w:val="22"/>
                <w:szCs w:val="22"/>
                <w:lang w:val="en-AU" w:eastAsia="en-US"/>
              </w:rPr>
              <w:t xml:space="preserve"> cu </w:t>
            </w:r>
            <w:proofErr w:type="spellStart"/>
            <w:r w:rsidRPr="009B4C36">
              <w:rPr>
                <w:noProof w:val="0"/>
                <w:sz w:val="22"/>
                <w:szCs w:val="22"/>
                <w:lang w:val="en-AU" w:eastAsia="en-US"/>
              </w:rPr>
              <w:t>prevederile</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regulamentului</w:t>
            </w:r>
            <w:proofErr w:type="spellEnd"/>
            <w:r w:rsidRPr="009B4C36">
              <w:rPr>
                <w:noProof w:val="0"/>
                <w:sz w:val="22"/>
                <w:szCs w:val="22"/>
                <w:lang w:val="en-AU" w:eastAsia="en-US"/>
              </w:rPr>
              <w:t xml:space="preserve"> nr.453/2010 care </w:t>
            </w:r>
            <w:proofErr w:type="spellStart"/>
            <w:r w:rsidRPr="009B4C36">
              <w:rPr>
                <w:noProof w:val="0"/>
                <w:sz w:val="22"/>
                <w:szCs w:val="22"/>
                <w:lang w:val="en-AU" w:eastAsia="en-US"/>
              </w:rPr>
              <w:t>modifica</w:t>
            </w:r>
            <w:proofErr w:type="spellEnd"/>
            <w:r w:rsidRPr="009B4C36">
              <w:rPr>
                <w:noProof w:val="0"/>
                <w:sz w:val="22"/>
                <w:szCs w:val="22"/>
                <w:lang w:val="en-AU" w:eastAsia="en-US"/>
              </w:rPr>
              <w:t xml:space="preserve"> </w:t>
            </w:r>
            <w:proofErr w:type="spellStart"/>
            <w:proofErr w:type="gramStart"/>
            <w:r w:rsidRPr="009B4C36">
              <w:rPr>
                <w:noProof w:val="0"/>
                <w:sz w:val="22"/>
                <w:szCs w:val="22"/>
                <w:lang w:val="en-AU" w:eastAsia="en-US"/>
              </w:rPr>
              <w:t>regulamentul</w:t>
            </w:r>
            <w:proofErr w:type="spellEnd"/>
            <w:r w:rsidRPr="009B4C36">
              <w:rPr>
                <w:noProof w:val="0"/>
                <w:sz w:val="22"/>
                <w:szCs w:val="22"/>
                <w:lang w:val="en-AU" w:eastAsia="en-US"/>
              </w:rPr>
              <w:t>(</w:t>
            </w:r>
            <w:proofErr w:type="gramEnd"/>
            <w:r w:rsidRPr="009B4C36">
              <w:rPr>
                <w:noProof w:val="0"/>
                <w:sz w:val="22"/>
                <w:szCs w:val="22"/>
                <w:lang w:val="en-AU" w:eastAsia="en-US"/>
              </w:rPr>
              <w:t xml:space="preserve">CE) nr.1907/2006(REACH) cu </w:t>
            </w:r>
            <w:proofErr w:type="spellStart"/>
            <w:r w:rsidRPr="009B4C36">
              <w:rPr>
                <w:noProof w:val="0"/>
                <w:sz w:val="22"/>
                <w:szCs w:val="22"/>
                <w:lang w:val="en-AU" w:eastAsia="en-US"/>
              </w:rPr>
              <w:t>aplicare</w:t>
            </w:r>
            <w:proofErr w:type="spellEnd"/>
            <w:r w:rsidRPr="009B4C36">
              <w:rPr>
                <w:noProof w:val="0"/>
                <w:sz w:val="22"/>
                <w:szCs w:val="22"/>
                <w:lang w:val="en-AU" w:eastAsia="en-US"/>
              </w:rPr>
              <w:t xml:space="preserve"> de la 1 </w:t>
            </w:r>
            <w:proofErr w:type="spellStart"/>
            <w:r w:rsidRPr="009B4C36">
              <w:rPr>
                <w:noProof w:val="0"/>
                <w:sz w:val="22"/>
                <w:szCs w:val="22"/>
                <w:lang w:val="en-AU" w:eastAsia="en-US"/>
              </w:rPr>
              <w:t>decembrie</w:t>
            </w:r>
            <w:proofErr w:type="spellEnd"/>
            <w:r w:rsidRPr="009B4C36">
              <w:rPr>
                <w:noProof w:val="0"/>
                <w:sz w:val="22"/>
                <w:szCs w:val="22"/>
                <w:lang w:val="en-AU" w:eastAsia="en-US"/>
              </w:rPr>
              <w:t xml:space="preserve"> 2010.</w:t>
            </w:r>
          </w:p>
          <w:p w:rsidR="009B4C36" w:rsidRPr="009B4C36" w:rsidRDefault="009B4C36" w:rsidP="009B4C36">
            <w:pPr>
              <w:jc w:val="both"/>
              <w:rPr>
                <w:noProof w:val="0"/>
                <w:sz w:val="22"/>
                <w:szCs w:val="22"/>
                <w:lang w:val="ro-RO" w:eastAsia="en-US"/>
              </w:rPr>
            </w:pPr>
            <w:r>
              <w:rPr>
                <w:noProof w:val="0"/>
                <w:sz w:val="22"/>
                <w:szCs w:val="22"/>
                <w:lang w:val="en-AU" w:eastAsia="en-US"/>
              </w:rPr>
              <w:t xml:space="preserve">- </w:t>
            </w:r>
            <w:r w:rsidRPr="009B4C36">
              <w:rPr>
                <w:noProof w:val="0"/>
                <w:sz w:val="22"/>
                <w:szCs w:val="22"/>
                <w:lang w:val="en-AU" w:eastAsia="en-US"/>
              </w:rPr>
              <w:t xml:space="preserve">In </w:t>
            </w:r>
            <w:proofErr w:type="spellStart"/>
            <w:r w:rsidRPr="009B4C36">
              <w:rPr>
                <w:noProof w:val="0"/>
                <w:sz w:val="22"/>
                <w:szCs w:val="22"/>
                <w:lang w:val="en-AU" w:eastAsia="en-US"/>
              </w:rPr>
              <w:t>cadrul</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ofertei</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tehnice</w:t>
            </w:r>
            <w:proofErr w:type="spellEnd"/>
            <w:r w:rsidRPr="009B4C36">
              <w:rPr>
                <w:noProof w:val="0"/>
                <w:sz w:val="22"/>
                <w:szCs w:val="22"/>
                <w:lang w:val="en-AU" w:eastAsia="en-US"/>
              </w:rPr>
              <w:t xml:space="preserve"> se </w:t>
            </w:r>
            <w:proofErr w:type="spellStart"/>
            <w:r w:rsidRPr="009B4C36">
              <w:rPr>
                <w:noProof w:val="0"/>
                <w:sz w:val="22"/>
                <w:szCs w:val="22"/>
                <w:lang w:val="en-AU" w:eastAsia="en-US"/>
              </w:rPr>
              <w:t>vor</w:t>
            </w:r>
            <w:proofErr w:type="spellEnd"/>
            <w:r w:rsidRPr="009B4C36">
              <w:rPr>
                <w:noProof w:val="0"/>
                <w:sz w:val="22"/>
                <w:szCs w:val="22"/>
                <w:lang w:val="en-AU" w:eastAsia="en-US"/>
              </w:rPr>
              <w:t xml:space="preserve"> </w:t>
            </w:r>
            <w:proofErr w:type="spellStart"/>
            <w:r w:rsidRPr="009B4C36">
              <w:rPr>
                <w:noProof w:val="0"/>
                <w:sz w:val="22"/>
                <w:szCs w:val="22"/>
                <w:lang w:val="en-AU" w:eastAsia="en-US"/>
              </w:rPr>
              <w:t>prezenta</w:t>
            </w:r>
            <w:proofErr w:type="spellEnd"/>
            <w:r w:rsidRPr="009B4C36">
              <w:rPr>
                <w:noProof w:val="0"/>
                <w:sz w:val="22"/>
                <w:szCs w:val="22"/>
                <w:lang w:val="en-AU" w:eastAsia="en-US"/>
              </w:rPr>
              <w:t xml:space="preserve"> </w:t>
            </w:r>
            <w:r w:rsidRPr="009B4C36">
              <w:rPr>
                <w:noProof w:val="0"/>
                <w:sz w:val="22"/>
                <w:szCs w:val="22"/>
                <w:lang w:val="ro-RO" w:eastAsia="en-US"/>
              </w:rPr>
              <w:t xml:space="preserve">acte doveditoare care să confirme că produsele ce fac obiectul prezentului caiet de sarcini, sunt fabricate în sistemul de management al calităţii conform cu SR EN ISO 9001/2015 sau conform oricărui alt standard de management al calităţii echivalent. </w:t>
            </w:r>
          </w:p>
          <w:p w:rsidR="001F5792" w:rsidRPr="004E0616" w:rsidRDefault="004E0616" w:rsidP="004E0616">
            <w:pPr>
              <w:jc w:val="both"/>
              <w:rPr>
                <w:rFonts w:ascii="Arial" w:hAnsi="Arial" w:cs="Arial"/>
                <w:noProof w:val="0"/>
                <w:lang w:val="ro-RO" w:eastAsia="en-US"/>
              </w:rPr>
            </w:pPr>
            <w:r>
              <w:rPr>
                <w:noProof w:val="0"/>
                <w:sz w:val="22"/>
                <w:szCs w:val="22"/>
                <w:lang w:val="ro-RO" w:eastAsia="en-US"/>
              </w:rPr>
              <w:t xml:space="preserve">- </w:t>
            </w:r>
            <w:r w:rsidR="009B4C36" w:rsidRPr="009B4C36">
              <w:rPr>
                <w:noProof w:val="0"/>
                <w:sz w:val="22"/>
                <w:szCs w:val="22"/>
                <w:lang w:val="ro-RO" w:eastAsia="en-US"/>
              </w:rPr>
              <w:t>Se va preciza garantia tehnica ofertata sau se va confirma acordarea garantiilor tehnice impuse de achizitor in caietul de sarcini la capitolul „Garantii”.</w:t>
            </w:r>
          </w:p>
        </w:tc>
        <w:tc>
          <w:tcPr>
            <w:tcW w:w="3240" w:type="dxa"/>
            <w:shd w:val="clear" w:color="auto" w:fill="auto"/>
          </w:tcPr>
          <w:p w:rsidR="001F5792" w:rsidRPr="006C1B68" w:rsidRDefault="001F5792" w:rsidP="002B2DAA">
            <w:pPr>
              <w:tabs>
                <w:tab w:val="left" w:pos="90"/>
                <w:tab w:val="left" w:pos="270"/>
              </w:tabs>
              <w:rPr>
                <w:color w:val="000000"/>
              </w:rPr>
            </w:pPr>
          </w:p>
          <w:p w:rsidR="001F5792" w:rsidRPr="006C1B68" w:rsidRDefault="001F5792" w:rsidP="002B2DAA">
            <w:pPr>
              <w:tabs>
                <w:tab w:val="left" w:pos="90"/>
                <w:tab w:val="left" w:pos="270"/>
              </w:tabs>
              <w:rPr>
                <w:color w:val="000000"/>
              </w:rPr>
            </w:pPr>
          </w:p>
          <w:p w:rsidR="001F5792" w:rsidRPr="006C1B68" w:rsidRDefault="001F5792" w:rsidP="002B2DAA">
            <w:pPr>
              <w:tabs>
                <w:tab w:val="left" w:pos="90"/>
                <w:tab w:val="left" w:pos="270"/>
              </w:tabs>
              <w:rPr>
                <w:color w:val="000000"/>
              </w:rPr>
            </w:pPr>
          </w:p>
          <w:p w:rsidR="001F5792" w:rsidRPr="006C1B68" w:rsidRDefault="001F5792" w:rsidP="002B2DAA">
            <w:pPr>
              <w:tabs>
                <w:tab w:val="left" w:pos="90"/>
                <w:tab w:val="left" w:pos="270"/>
              </w:tabs>
              <w:rPr>
                <w:color w:val="000000"/>
              </w:rPr>
            </w:pPr>
          </w:p>
          <w:p w:rsidR="00657051" w:rsidRDefault="00657051" w:rsidP="002B2DAA">
            <w:pPr>
              <w:tabs>
                <w:tab w:val="left" w:pos="90"/>
                <w:tab w:val="left" w:pos="270"/>
              </w:tabs>
              <w:rPr>
                <w:color w:val="000000"/>
                <w:sz w:val="22"/>
                <w:szCs w:val="22"/>
              </w:rPr>
            </w:pPr>
          </w:p>
          <w:p w:rsidR="00657051" w:rsidRDefault="00657051" w:rsidP="002B2DAA">
            <w:pPr>
              <w:tabs>
                <w:tab w:val="left" w:pos="90"/>
                <w:tab w:val="left" w:pos="270"/>
              </w:tabs>
              <w:rPr>
                <w:color w:val="000000"/>
                <w:sz w:val="22"/>
                <w:szCs w:val="22"/>
              </w:rPr>
            </w:pPr>
          </w:p>
          <w:p w:rsidR="00657051" w:rsidRDefault="00657051" w:rsidP="002B2DAA">
            <w:pPr>
              <w:tabs>
                <w:tab w:val="left" w:pos="90"/>
                <w:tab w:val="left" w:pos="270"/>
              </w:tabs>
              <w:rPr>
                <w:color w:val="000000"/>
                <w:sz w:val="22"/>
                <w:szCs w:val="22"/>
              </w:rPr>
            </w:pPr>
          </w:p>
          <w:p w:rsidR="00657051" w:rsidRDefault="00657051" w:rsidP="002B2DAA">
            <w:pPr>
              <w:tabs>
                <w:tab w:val="left" w:pos="90"/>
                <w:tab w:val="left" w:pos="270"/>
              </w:tabs>
              <w:rPr>
                <w:color w:val="000000"/>
                <w:sz w:val="22"/>
                <w:szCs w:val="22"/>
              </w:rPr>
            </w:pPr>
          </w:p>
          <w:p w:rsidR="00657051" w:rsidRDefault="00657051" w:rsidP="002B2DAA">
            <w:pPr>
              <w:tabs>
                <w:tab w:val="left" w:pos="90"/>
                <w:tab w:val="left" w:pos="270"/>
              </w:tabs>
              <w:rPr>
                <w:color w:val="000000"/>
                <w:sz w:val="22"/>
                <w:szCs w:val="22"/>
              </w:rPr>
            </w:pPr>
          </w:p>
          <w:p w:rsidR="001F5792" w:rsidRPr="006C1B68" w:rsidRDefault="001F5792" w:rsidP="002B2DAA">
            <w:pPr>
              <w:tabs>
                <w:tab w:val="left" w:pos="90"/>
                <w:tab w:val="left" w:pos="270"/>
              </w:tabs>
              <w:rPr>
                <w:color w:val="000000"/>
              </w:rPr>
            </w:pPr>
            <w:r w:rsidRPr="006C1B68">
              <w:rPr>
                <w:color w:val="000000"/>
                <w:sz w:val="22"/>
                <w:szCs w:val="22"/>
              </w:rPr>
              <w:t>Acceptat □        Neacceptat □</w:t>
            </w:r>
          </w:p>
        </w:tc>
      </w:tr>
      <w:tr w:rsidR="001F5792" w:rsidRPr="006C1B68" w:rsidTr="002B2DAA">
        <w:trPr>
          <w:trHeight w:val="441"/>
        </w:trPr>
        <w:tc>
          <w:tcPr>
            <w:tcW w:w="10890" w:type="dxa"/>
          </w:tcPr>
          <w:p w:rsidR="004E0616" w:rsidRPr="004E0616" w:rsidRDefault="001F5792" w:rsidP="004E0616">
            <w:pPr>
              <w:jc w:val="both"/>
              <w:rPr>
                <w:noProof w:val="0"/>
                <w:sz w:val="22"/>
                <w:szCs w:val="22"/>
                <w:lang w:val="ro-RO" w:eastAsia="en-US"/>
              </w:rPr>
            </w:pPr>
            <w:r w:rsidRPr="004E0616">
              <w:rPr>
                <w:b/>
                <w:sz w:val="22"/>
                <w:szCs w:val="22"/>
                <w:lang w:val="fr-FR"/>
              </w:rPr>
              <w:t>3.</w:t>
            </w:r>
            <w:r w:rsidRPr="006C1B68">
              <w:rPr>
                <w:sz w:val="22"/>
                <w:szCs w:val="22"/>
                <w:lang w:val="fr-FR"/>
              </w:rPr>
              <w:t xml:space="preserve"> </w:t>
            </w:r>
            <w:r w:rsidRPr="006C1B68">
              <w:rPr>
                <w:color w:val="000000"/>
                <w:sz w:val="22"/>
                <w:szCs w:val="22"/>
                <w:lang w:val="fr-FR"/>
              </w:rPr>
              <w:t xml:space="preserve"> </w:t>
            </w:r>
            <w:r w:rsidR="004E0616" w:rsidRPr="002875B2">
              <w:rPr>
                <w:b/>
                <w:i/>
                <w:color w:val="000000"/>
                <w:sz w:val="22"/>
                <w:szCs w:val="22"/>
                <w:lang w:val="ro-RO"/>
              </w:rPr>
              <w:t>Garantia tehnica</w:t>
            </w:r>
            <w:r w:rsidR="004E0616" w:rsidRPr="002875B2">
              <w:rPr>
                <w:color w:val="000000"/>
                <w:sz w:val="22"/>
                <w:szCs w:val="22"/>
                <w:lang w:val="ro-RO"/>
              </w:rPr>
              <w:t xml:space="preserve"> </w:t>
            </w:r>
            <w:r w:rsidR="004E0616">
              <w:rPr>
                <w:color w:val="000000"/>
                <w:sz w:val="22"/>
                <w:szCs w:val="22"/>
                <w:lang w:val="fr-FR"/>
              </w:rPr>
              <w:t xml:space="preserve"> </w:t>
            </w:r>
            <w:r w:rsidR="004E0616" w:rsidRPr="004E0616">
              <w:rPr>
                <w:noProof w:val="0"/>
                <w:sz w:val="22"/>
                <w:szCs w:val="22"/>
                <w:lang w:val="ro-RO" w:eastAsia="en-US"/>
              </w:rPr>
              <w:t xml:space="preserve">solicitată este de 6 luni de la punere in functiune </w:t>
            </w:r>
          </w:p>
          <w:p w:rsidR="001F5792" w:rsidRPr="004E0616" w:rsidRDefault="001F5792" w:rsidP="004E0616">
            <w:pPr>
              <w:jc w:val="both"/>
              <w:rPr>
                <w:noProof w:val="0"/>
                <w:sz w:val="22"/>
                <w:szCs w:val="22"/>
                <w:lang w:val="ro-RO" w:eastAsia="en-US"/>
              </w:rPr>
            </w:pPr>
            <w:r w:rsidRPr="004E0616">
              <w:rPr>
                <w:noProof w:val="0"/>
                <w:sz w:val="22"/>
                <w:szCs w:val="22"/>
                <w:lang w:val="ro-RO" w:eastAsia="en-US"/>
              </w:rPr>
              <w:t>Furnizorul are obligatia de a garanta ca produsele furnizate sunt noi si in conformitate cu specificatiile tehnice si de calitate prevazute in oferta</w:t>
            </w:r>
          </w:p>
          <w:p w:rsidR="004E0616" w:rsidRPr="004E0616" w:rsidRDefault="004E0616" w:rsidP="004E0616">
            <w:pPr>
              <w:jc w:val="both"/>
              <w:rPr>
                <w:noProof w:val="0"/>
                <w:sz w:val="22"/>
                <w:szCs w:val="22"/>
                <w:lang w:val="ro-RO" w:eastAsia="en-US"/>
              </w:rPr>
            </w:pPr>
            <w:r w:rsidRPr="004E0616">
              <w:rPr>
                <w:noProof w:val="0"/>
                <w:sz w:val="22"/>
                <w:szCs w:val="22"/>
                <w:lang w:val="ro-RO" w:eastAsia="en-US"/>
              </w:rPr>
              <w:t>Piesele de schimb trebuie sa fie in termenul de garantie acordat de furnizor. Este interzisa utilizarea materialelor care au depasit termenul de garantie acordat de furnizor sau care fiind in termenul de garantie, s-au deteriorat datorita depozitarii necorespunzatoare.</w:t>
            </w:r>
          </w:p>
          <w:p w:rsidR="004E0616" w:rsidRPr="00657051" w:rsidRDefault="004E0616" w:rsidP="004E0616">
            <w:pPr>
              <w:jc w:val="both"/>
              <w:rPr>
                <w:b/>
                <w:i/>
                <w:noProof w:val="0"/>
                <w:sz w:val="22"/>
                <w:szCs w:val="22"/>
                <w:lang w:val="ro-RO" w:eastAsia="en-US"/>
              </w:rPr>
            </w:pPr>
            <w:r w:rsidRPr="004E0616">
              <w:rPr>
                <w:b/>
                <w:i/>
                <w:noProof w:val="0"/>
                <w:sz w:val="22"/>
                <w:szCs w:val="22"/>
                <w:lang w:val="ro-RO" w:eastAsia="en-US"/>
              </w:rPr>
              <w:t>Furnizorul va asigura asistenta tehnica la montaj si PIF.</w:t>
            </w:r>
          </w:p>
        </w:tc>
        <w:tc>
          <w:tcPr>
            <w:tcW w:w="3240" w:type="dxa"/>
            <w:shd w:val="clear" w:color="auto" w:fill="auto"/>
          </w:tcPr>
          <w:p w:rsidR="00657051" w:rsidRDefault="00657051" w:rsidP="002B2DAA">
            <w:pPr>
              <w:tabs>
                <w:tab w:val="left" w:pos="90"/>
                <w:tab w:val="left" w:pos="270"/>
              </w:tabs>
              <w:rPr>
                <w:color w:val="000000"/>
                <w:sz w:val="22"/>
                <w:szCs w:val="22"/>
              </w:rPr>
            </w:pPr>
          </w:p>
          <w:p w:rsidR="00657051" w:rsidRDefault="00657051" w:rsidP="002B2DAA">
            <w:pPr>
              <w:tabs>
                <w:tab w:val="left" w:pos="90"/>
                <w:tab w:val="left" w:pos="270"/>
              </w:tabs>
              <w:rPr>
                <w:color w:val="000000"/>
                <w:sz w:val="22"/>
                <w:szCs w:val="22"/>
              </w:rPr>
            </w:pPr>
          </w:p>
          <w:p w:rsidR="001F5792" w:rsidRPr="006C1B68" w:rsidRDefault="001F5792" w:rsidP="002B2DAA">
            <w:pPr>
              <w:tabs>
                <w:tab w:val="left" w:pos="90"/>
                <w:tab w:val="left" w:pos="270"/>
              </w:tabs>
              <w:rPr>
                <w:color w:val="000000"/>
              </w:rPr>
            </w:pPr>
            <w:r w:rsidRPr="006C1B68">
              <w:rPr>
                <w:color w:val="000000"/>
                <w:sz w:val="22"/>
                <w:szCs w:val="22"/>
              </w:rPr>
              <w:t>Acceptat □        Neacceptat □</w:t>
            </w:r>
          </w:p>
        </w:tc>
      </w:tr>
    </w:tbl>
    <w:p w:rsidR="001F5792" w:rsidRPr="006C1B68" w:rsidRDefault="001F5792" w:rsidP="001F5792">
      <w:pPr>
        <w:tabs>
          <w:tab w:val="left" w:pos="90"/>
          <w:tab w:val="left" w:pos="270"/>
        </w:tabs>
        <w:rPr>
          <w:b/>
          <w:noProof w:val="0"/>
          <w:sz w:val="22"/>
          <w:szCs w:val="22"/>
          <w:lang w:eastAsia="en-US"/>
        </w:rPr>
      </w:pPr>
    </w:p>
    <w:p w:rsidR="00657051" w:rsidRDefault="001F5792" w:rsidP="001F5792">
      <w:pPr>
        <w:tabs>
          <w:tab w:val="left" w:pos="90"/>
          <w:tab w:val="left" w:pos="270"/>
        </w:tabs>
        <w:outlineLvl w:val="0"/>
        <w:rPr>
          <w:b/>
          <w:sz w:val="28"/>
          <w:szCs w:val="28"/>
        </w:rPr>
      </w:pPr>
      <w:r>
        <w:rPr>
          <w:b/>
          <w:sz w:val="28"/>
          <w:szCs w:val="28"/>
        </w:rPr>
        <w:t xml:space="preserve">   </w:t>
      </w:r>
      <w:r w:rsidR="007C731C">
        <w:rPr>
          <w:b/>
          <w:sz w:val="28"/>
          <w:szCs w:val="28"/>
        </w:rPr>
        <w:t xml:space="preserve">   </w:t>
      </w:r>
      <w:r>
        <w:rPr>
          <w:b/>
          <w:sz w:val="28"/>
          <w:szCs w:val="28"/>
        </w:rPr>
        <w:t xml:space="preserve"> </w:t>
      </w:r>
    </w:p>
    <w:p w:rsidR="00657051" w:rsidRDefault="00657051" w:rsidP="001F5792">
      <w:pPr>
        <w:tabs>
          <w:tab w:val="left" w:pos="90"/>
          <w:tab w:val="left" w:pos="270"/>
        </w:tabs>
        <w:outlineLvl w:val="0"/>
        <w:rPr>
          <w:b/>
          <w:sz w:val="28"/>
          <w:szCs w:val="28"/>
        </w:rPr>
      </w:pPr>
    </w:p>
    <w:p w:rsidR="001F5792" w:rsidRPr="006C1B68" w:rsidRDefault="00657051" w:rsidP="001F5792">
      <w:pPr>
        <w:tabs>
          <w:tab w:val="left" w:pos="90"/>
          <w:tab w:val="left" w:pos="270"/>
        </w:tabs>
        <w:outlineLvl w:val="0"/>
        <w:rPr>
          <w:b/>
          <w:sz w:val="28"/>
          <w:szCs w:val="28"/>
        </w:rPr>
      </w:pPr>
      <w:r>
        <w:rPr>
          <w:b/>
          <w:sz w:val="28"/>
          <w:szCs w:val="28"/>
        </w:rPr>
        <w:lastRenderedPageBreak/>
        <w:t xml:space="preserve">     </w:t>
      </w:r>
      <w:r w:rsidR="001F5792" w:rsidRPr="006C1B68">
        <w:rPr>
          <w:b/>
          <w:sz w:val="28"/>
          <w:szCs w:val="28"/>
        </w:rPr>
        <w:t>CONDIŢII COMERCIALE</w:t>
      </w:r>
    </w:p>
    <w:tbl>
      <w:tblPr>
        <w:tblW w:w="141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90"/>
        <w:gridCol w:w="3240"/>
      </w:tblGrid>
      <w:tr w:rsidR="001F5792" w:rsidRPr="006C1B68" w:rsidTr="002B2DAA">
        <w:tc>
          <w:tcPr>
            <w:tcW w:w="10890" w:type="dxa"/>
            <w:vAlign w:val="center"/>
          </w:tcPr>
          <w:p w:rsidR="001F5792" w:rsidRPr="006C1B68" w:rsidRDefault="001F5792" w:rsidP="002B2DAA">
            <w:pPr>
              <w:tabs>
                <w:tab w:val="left" w:pos="90"/>
                <w:tab w:val="left" w:pos="270"/>
              </w:tabs>
              <w:jc w:val="center"/>
              <w:rPr>
                <w:b/>
                <w:color w:val="000000"/>
              </w:rPr>
            </w:pPr>
            <w:r w:rsidRPr="006C1B68">
              <w:rPr>
                <w:b/>
                <w:color w:val="000000"/>
              </w:rPr>
              <w:t>SOLICITARE ACHIZITOR</w:t>
            </w:r>
          </w:p>
        </w:tc>
        <w:tc>
          <w:tcPr>
            <w:tcW w:w="3240" w:type="dxa"/>
            <w:vAlign w:val="center"/>
          </w:tcPr>
          <w:p w:rsidR="001F5792" w:rsidRPr="006C1B68" w:rsidRDefault="001F5792" w:rsidP="002B2DAA">
            <w:pPr>
              <w:tabs>
                <w:tab w:val="left" w:pos="90"/>
                <w:tab w:val="left" w:pos="270"/>
              </w:tabs>
              <w:rPr>
                <w:color w:val="000000"/>
              </w:rPr>
            </w:pPr>
            <w:r w:rsidRPr="006C1B68">
              <w:rPr>
                <w:b/>
                <w:color w:val="000000"/>
                <w:sz w:val="22"/>
                <w:szCs w:val="22"/>
              </w:rPr>
              <w:t>OFERTA FURNIZOR</w:t>
            </w:r>
          </w:p>
          <w:p w:rsidR="001F5792" w:rsidRPr="006C1B68" w:rsidRDefault="001F5792" w:rsidP="002B2DAA">
            <w:pPr>
              <w:tabs>
                <w:tab w:val="left" w:pos="90"/>
                <w:tab w:val="left" w:pos="270"/>
              </w:tabs>
              <w:rPr>
                <w:color w:val="000000"/>
              </w:rPr>
            </w:pPr>
            <w:r w:rsidRPr="006C1B68">
              <w:rPr>
                <w:i/>
                <w:color w:val="000000"/>
                <w:sz w:val="22"/>
                <w:szCs w:val="22"/>
              </w:rPr>
              <w:t>(se bifează varianta dorită)</w:t>
            </w:r>
          </w:p>
        </w:tc>
      </w:tr>
      <w:tr w:rsidR="001F5792" w:rsidRPr="006C1B68" w:rsidTr="002B2DAA">
        <w:trPr>
          <w:trHeight w:val="720"/>
        </w:trPr>
        <w:tc>
          <w:tcPr>
            <w:tcW w:w="10890" w:type="dxa"/>
            <w:vAlign w:val="center"/>
          </w:tcPr>
          <w:p w:rsidR="001F5792" w:rsidRPr="00657051" w:rsidRDefault="001F5792" w:rsidP="002B2DAA">
            <w:pPr>
              <w:tabs>
                <w:tab w:val="left" w:pos="90"/>
                <w:tab w:val="left" w:pos="270"/>
              </w:tabs>
              <w:rPr>
                <w:b/>
                <w:lang w:val="fr-FR"/>
              </w:rPr>
            </w:pPr>
            <w:r w:rsidRPr="00657051">
              <w:rPr>
                <w:b/>
                <w:i/>
                <w:lang w:val="fr-FR"/>
              </w:rPr>
              <w:t>Garantia de buna executie</w:t>
            </w:r>
            <w:r w:rsidRPr="00657051">
              <w:rPr>
                <w:b/>
                <w:lang w:val="fr-FR"/>
              </w:rPr>
              <w:t> :</w:t>
            </w:r>
          </w:p>
          <w:p w:rsidR="001F5792" w:rsidRPr="00657051" w:rsidRDefault="001F5792" w:rsidP="002B2DAA">
            <w:pPr>
              <w:pStyle w:val="BodyText"/>
              <w:tabs>
                <w:tab w:val="left" w:pos="90"/>
                <w:tab w:val="left" w:pos="270"/>
              </w:tabs>
              <w:spacing w:after="0"/>
              <w:rPr>
                <w:color w:val="000000"/>
              </w:rPr>
            </w:pPr>
            <w:r w:rsidRPr="00657051">
              <w:rPr>
                <w:color w:val="000000"/>
              </w:rPr>
              <w:t xml:space="preserve">Cuantum garanţie: </w:t>
            </w:r>
            <w:r w:rsidR="002D7310" w:rsidRPr="00657051">
              <w:rPr>
                <w:b/>
                <w:color w:val="000000"/>
              </w:rPr>
              <w:t>10</w:t>
            </w:r>
            <w:r w:rsidRPr="00657051">
              <w:rPr>
                <w:b/>
                <w:color w:val="000000"/>
              </w:rPr>
              <w:t>%</w:t>
            </w:r>
            <w:r w:rsidRPr="00657051">
              <w:rPr>
                <w:color w:val="000000"/>
              </w:rPr>
              <w:t xml:space="preserve"> din valoarea contractului fara TVA</w:t>
            </w:r>
          </w:p>
          <w:p w:rsidR="001F5792" w:rsidRPr="00657051" w:rsidRDefault="001F5792" w:rsidP="002B2DAA">
            <w:pPr>
              <w:pStyle w:val="BodyText"/>
              <w:tabs>
                <w:tab w:val="left" w:pos="90"/>
                <w:tab w:val="left" w:pos="270"/>
              </w:tabs>
              <w:spacing w:after="0"/>
            </w:pPr>
            <w:r w:rsidRPr="00657051">
              <w:t>Mod de constituire:</w:t>
            </w:r>
          </w:p>
          <w:p w:rsidR="001F5792" w:rsidRPr="00657051" w:rsidRDefault="001F5792" w:rsidP="001F5792">
            <w:pPr>
              <w:pStyle w:val="BodyText"/>
              <w:numPr>
                <w:ilvl w:val="0"/>
                <w:numId w:val="1"/>
              </w:numPr>
              <w:tabs>
                <w:tab w:val="clear" w:pos="720"/>
                <w:tab w:val="left" w:pos="90"/>
                <w:tab w:val="left" w:pos="270"/>
              </w:tabs>
              <w:spacing w:after="0"/>
              <w:ind w:left="0" w:firstLine="0"/>
            </w:pPr>
            <w:r w:rsidRPr="00657051">
              <w:t>prin instrument de garantare emis in conditiile legii de o societate bancara sau de o societate de asigurari</w:t>
            </w:r>
            <w:r w:rsidRPr="00657051">
              <w:rPr>
                <w:color w:val="000000"/>
              </w:rPr>
              <w:t>.</w:t>
            </w:r>
          </w:p>
          <w:p w:rsidR="001F5792" w:rsidRPr="00657051" w:rsidRDefault="001F5792" w:rsidP="001F5792">
            <w:pPr>
              <w:pStyle w:val="BodyText"/>
              <w:numPr>
                <w:ilvl w:val="0"/>
                <w:numId w:val="1"/>
              </w:numPr>
              <w:tabs>
                <w:tab w:val="clear" w:pos="720"/>
                <w:tab w:val="left" w:pos="90"/>
                <w:tab w:val="left" w:pos="270"/>
              </w:tabs>
              <w:spacing w:after="0"/>
              <w:ind w:left="0" w:firstLine="0"/>
            </w:pPr>
            <w:r w:rsidRPr="00657051">
              <w:t>prin virament bancar in contul beneficiarului.</w:t>
            </w:r>
          </w:p>
          <w:p w:rsidR="001F5792" w:rsidRPr="00657051" w:rsidRDefault="001F5792" w:rsidP="001F5792">
            <w:pPr>
              <w:pStyle w:val="BodyText"/>
              <w:numPr>
                <w:ilvl w:val="0"/>
                <w:numId w:val="1"/>
              </w:numPr>
              <w:tabs>
                <w:tab w:val="clear" w:pos="720"/>
                <w:tab w:val="left" w:pos="90"/>
                <w:tab w:val="left" w:pos="270"/>
              </w:tabs>
              <w:spacing w:after="0"/>
              <w:ind w:left="0" w:firstLine="0"/>
            </w:pPr>
            <w:r w:rsidRPr="00657051">
              <w:t>Depunerea la casieria  achizitorului, in numerar, in cazul in care valoarea garantiei de buna executie este mai mica de 5.000 lei .</w:t>
            </w:r>
          </w:p>
          <w:p w:rsidR="001F5792" w:rsidRPr="00657051" w:rsidRDefault="001F5792" w:rsidP="002B2DAA">
            <w:pPr>
              <w:pStyle w:val="BodyText"/>
              <w:tabs>
                <w:tab w:val="left" w:pos="90"/>
                <w:tab w:val="left" w:pos="270"/>
              </w:tabs>
              <w:spacing w:after="0"/>
            </w:pPr>
            <w:r w:rsidRPr="00657051">
              <w:rPr>
                <w:color w:val="000000"/>
              </w:rPr>
              <w:t>Alegerea uneia dintre aceste metode de constituire a garanţiei de bună execuţie este obligatorie pentru contractant odată cu prezentarea ofertei.</w:t>
            </w:r>
          </w:p>
        </w:tc>
        <w:tc>
          <w:tcPr>
            <w:tcW w:w="3240" w:type="dxa"/>
            <w:shd w:val="clear" w:color="auto" w:fill="auto"/>
          </w:tcPr>
          <w:p w:rsidR="001F5792" w:rsidRPr="00657051" w:rsidRDefault="001F5792" w:rsidP="002B2DAA">
            <w:pPr>
              <w:tabs>
                <w:tab w:val="left" w:pos="90"/>
                <w:tab w:val="left" w:pos="270"/>
              </w:tabs>
              <w:rPr>
                <w:sz w:val="22"/>
                <w:szCs w:val="22"/>
              </w:rPr>
            </w:pPr>
          </w:p>
          <w:p w:rsidR="001F5792" w:rsidRPr="00657051" w:rsidRDefault="001F5792" w:rsidP="002B2DAA">
            <w:pPr>
              <w:tabs>
                <w:tab w:val="left" w:pos="90"/>
                <w:tab w:val="left" w:pos="270"/>
              </w:tabs>
              <w:rPr>
                <w:color w:val="000000"/>
                <w:sz w:val="22"/>
                <w:szCs w:val="22"/>
              </w:rPr>
            </w:pPr>
          </w:p>
          <w:p w:rsidR="001F5792" w:rsidRPr="00657051" w:rsidRDefault="001F5792" w:rsidP="002B2DAA">
            <w:pPr>
              <w:tabs>
                <w:tab w:val="left" w:pos="90"/>
                <w:tab w:val="left" w:pos="270"/>
              </w:tabs>
              <w:rPr>
                <w:color w:val="000000"/>
                <w:sz w:val="22"/>
                <w:szCs w:val="22"/>
              </w:rPr>
            </w:pPr>
            <w:r w:rsidRPr="00657051">
              <w:rPr>
                <w:color w:val="000000"/>
                <w:sz w:val="22"/>
                <w:szCs w:val="22"/>
              </w:rPr>
              <w:t>□  Instrument de garantare</w:t>
            </w:r>
          </w:p>
          <w:p w:rsidR="001F5792" w:rsidRPr="00657051" w:rsidRDefault="001F5792" w:rsidP="002B2DAA">
            <w:pPr>
              <w:tabs>
                <w:tab w:val="left" w:pos="90"/>
                <w:tab w:val="left" w:pos="270"/>
              </w:tabs>
              <w:rPr>
                <w:color w:val="000000"/>
                <w:sz w:val="22"/>
                <w:szCs w:val="22"/>
              </w:rPr>
            </w:pPr>
            <w:r w:rsidRPr="00657051">
              <w:rPr>
                <w:color w:val="000000"/>
                <w:sz w:val="22"/>
                <w:szCs w:val="22"/>
              </w:rPr>
              <w:t>□  Virament bancar</w:t>
            </w:r>
          </w:p>
          <w:p w:rsidR="001F5792" w:rsidRPr="00657051" w:rsidRDefault="001F5792" w:rsidP="002B2DAA">
            <w:pPr>
              <w:tabs>
                <w:tab w:val="left" w:pos="90"/>
                <w:tab w:val="left" w:pos="270"/>
              </w:tabs>
              <w:rPr>
                <w:color w:val="000000"/>
                <w:sz w:val="22"/>
                <w:szCs w:val="22"/>
              </w:rPr>
            </w:pPr>
            <w:r w:rsidRPr="00657051">
              <w:rPr>
                <w:color w:val="000000"/>
                <w:sz w:val="22"/>
                <w:szCs w:val="22"/>
              </w:rPr>
              <w:t>□   Depunere la casierie</w:t>
            </w:r>
          </w:p>
          <w:p w:rsidR="001F5792" w:rsidRPr="00657051" w:rsidRDefault="001F5792" w:rsidP="002B2DAA">
            <w:pPr>
              <w:tabs>
                <w:tab w:val="left" w:pos="90"/>
                <w:tab w:val="left" w:pos="270"/>
              </w:tabs>
              <w:rPr>
                <w:color w:val="000000"/>
                <w:sz w:val="22"/>
                <w:szCs w:val="22"/>
              </w:rPr>
            </w:pPr>
          </w:p>
          <w:p w:rsidR="001F5792" w:rsidRPr="00657051" w:rsidRDefault="001F5792" w:rsidP="002B2DAA">
            <w:pPr>
              <w:tabs>
                <w:tab w:val="left" w:pos="90"/>
                <w:tab w:val="left" w:pos="270"/>
              </w:tabs>
              <w:rPr>
                <w:sz w:val="22"/>
                <w:szCs w:val="22"/>
              </w:rPr>
            </w:pPr>
          </w:p>
        </w:tc>
      </w:tr>
      <w:tr w:rsidR="001F5792" w:rsidRPr="006C1B68" w:rsidTr="002B2DAA">
        <w:trPr>
          <w:trHeight w:val="720"/>
        </w:trPr>
        <w:tc>
          <w:tcPr>
            <w:tcW w:w="10890" w:type="dxa"/>
            <w:vAlign w:val="center"/>
          </w:tcPr>
          <w:p w:rsidR="001F5792" w:rsidRPr="00657051" w:rsidRDefault="001F5792" w:rsidP="004E0616">
            <w:pPr>
              <w:pStyle w:val="BodyText"/>
              <w:rPr>
                <w:lang w:val="en-GB"/>
              </w:rPr>
            </w:pPr>
            <w:proofErr w:type="spellStart"/>
            <w:r w:rsidRPr="00657051">
              <w:rPr>
                <w:b/>
                <w:i/>
                <w:lang w:val="fr-FR"/>
              </w:rPr>
              <w:t>Livrarea</w:t>
            </w:r>
            <w:proofErr w:type="spellEnd"/>
            <w:r w:rsidRPr="00657051">
              <w:rPr>
                <w:b/>
                <w:i/>
                <w:lang w:val="fr-FR"/>
              </w:rPr>
              <w:t xml:space="preserve"> </w:t>
            </w:r>
            <w:proofErr w:type="spellStart"/>
            <w:r w:rsidRPr="00657051">
              <w:rPr>
                <w:b/>
                <w:i/>
                <w:lang w:val="fr-FR"/>
              </w:rPr>
              <w:t>produselor</w:t>
            </w:r>
            <w:proofErr w:type="spellEnd"/>
            <w:r w:rsidRPr="00657051">
              <w:rPr>
                <w:lang w:val="fr-FR"/>
              </w:rPr>
              <w:t xml:space="preserve"> </w:t>
            </w:r>
            <w:r w:rsidRPr="00657051">
              <w:rPr>
                <w:b/>
                <w:i/>
                <w:lang w:val="fr-FR"/>
              </w:rPr>
              <w:t>se face franco depozit beneficiar</w:t>
            </w:r>
            <w:r w:rsidRPr="00657051">
              <w:rPr>
                <w:lang w:val="fr-FR"/>
              </w:rPr>
              <w:t xml:space="preserve"> – </w:t>
            </w:r>
            <w:r w:rsidR="004E0616" w:rsidRPr="00657051">
              <w:rPr>
                <w:color w:val="000000"/>
                <w:lang w:val="en-GB"/>
              </w:rPr>
              <w:t xml:space="preserve">CTE </w:t>
            </w:r>
            <w:proofErr w:type="spellStart"/>
            <w:r w:rsidR="004E0616" w:rsidRPr="00657051">
              <w:rPr>
                <w:color w:val="000000"/>
                <w:lang w:val="en-GB"/>
              </w:rPr>
              <w:t>Bucuresti</w:t>
            </w:r>
            <w:proofErr w:type="spellEnd"/>
            <w:r w:rsidR="004E0616" w:rsidRPr="00657051">
              <w:rPr>
                <w:color w:val="000000"/>
                <w:lang w:val="en-GB"/>
              </w:rPr>
              <w:t xml:space="preserve"> SUD, Str. </w:t>
            </w:r>
            <w:proofErr w:type="spellStart"/>
            <w:r w:rsidR="004E0616" w:rsidRPr="00657051">
              <w:rPr>
                <w:color w:val="000000"/>
                <w:lang w:val="en-GB"/>
              </w:rPr>
              <w:t>Releului</w:t>
            </w:r>
            <w:proofErr w:type="spellEnd"/>
            <w:r w:rsidR="004E0616" w:rsidRPr="00657051">
              <w:rPr>
                <w:color w:val="000000"/>
                <w:lang w:val="en-GB"/>
              </w:rPr>
              <w:t xml:space="preserve"> nr. 2-4, sector 3, </w:t>
            </w:r>
            <w:proofErr w:type="spellStart"/>
            <w:r w:rsidR="004E0616" w:rsidRPr="00657051">
              <w:rPr>
                <w:lang w:val="en-GB"/>
              </w:rPr>
              <w:t>în</w:t>
            </w:r>
            <w:proofErr w:type="spellEnd"/>
            <w:r w:rsidR="004E0616" w:rsidRPr="00657051">
              <w:rPr>
                <w:lang w:val="en-GB"/>
              </w:rPr>
              <w:t xml:space="preserve"> </w:t>
            </w:r>
            <w:proofErr w:type="spellStart"/>
            <w:r w:rsidR="004E0616" w:rsidRPr="00657051">
              <w:rPr>
                <w:lang w:val="en-GB"/>
              </w:rPr>
              <w:t>intervalul</w:t>
            </w:r>
            <w:proofErr w:type="spellEnd"/>
            <w:r w:rsidR="004E0616" w:rsidRPr="00657051">
              <w:rPr>
                <w:lang w:val="en-GB"/>
              </w:rPr>
              <w:t xml:space="preserve"> </w:t>
            </w:r>
            <w:proofErr w:type="spellStart"/>
            <w:r w:rsidR="004E0616" w:rsidRPr="00657051">
              <w:rPr>
                <w:lang w:val="en-GB"/>
              </w:rPr>
              <w:t>orar</w:t>
            </w:r>
            <w:proofErr w:type="spellEnd"/>
            <w:r w:rsidR="004E0616" w:rsidRPr="00657051">
              <w:rPr>
                <w:lang w:val="en-GB"/>
              </w:rPr>
              <w:t xml:space="preserve"> 7-15 </w:t>
            </w:r>
            <w:proofErr w:type="spellStart"/>
            <w:r w:rsidR="004E0616" w:rsidRPr="00657051">
              <w:rPr>
                <w:lang w:val="en-GB"/>
              </w:rPr>
              <w:t>în</w:t>
            </w:r>
            <w:proofErr w:type="spellEnd"/>
            <w:r w:rsidR="004E0616" w:rsidRPr="00657051">
              <w:rPr>
                <w:lang w:val="en-GB"/>
              </w:rPr>
              <w:t xml:space="preserve"> </w:t>
            </w:r>
            <w:proofErr w:type="spellStart"/>
            <w:r w:rsidR="004E0616" w:rsidRPr="00657051">
              <w:rPr>
                <w:lang w:val="en-GB"/>
              </w:rPr>
              <w:t>zilele</w:t>
            </w:r>
            <w:proofErr w:type="spellEnd"/>
            <w:r w:rsidR="004E0616" w:rsidRPr="00657051">
              <w:rPr>
                <w:lang w:val="en-GB"/>
              </w:rPr>
              <w:t xml:space="preserve"> </w:t>
            </w:r>
            <w:proofErr w:type="spellStart"/>
            <w:r w:rsidR="004E0616" w:rsidRPr="00657051">
              <w:rPr>
                <w:lang w:val="en-GB"/>
              </w:rPr>
              <w:t>lucrătoare</w:t>
            </w:r>
            <w:proofErr w:type="spellEnd"/>
            <w:r w:rsidR="004E0616" w:rsidRPr="00657051">
              <w:rPr>
                <w:lang w:val="en-GB"/>
              </w:rPr>
              <w:t xml:space="preserve">, cu </w:t>
            </w:r>
            <w:proofErr w:type="spellStart"/>
            <w:r w:rsidR="004E0616" w:rsidRPr="00657051">
              <w:rPr>
                <w:lang w:val="en-GB"/>
              </w:rPr>
              <w:t>asigurarea</w:t>
            </w:r>
            <w:proofErr w:type="spellEnd"/>
            <w:r w:rsidR="004E0616" w:rsidRPr="00657051">
              <w:rPr>
                <w:lang w:val="en-GB"/>
              </w:rPr>
              <w:t xml:space="preserve"> </w:t>
            </w:r>
            <w:proofErr w:type="spellStart"/>
            <w:r w:rsidR="004E0616" w:rsidRPr="00657051">
              <w:rPr>
                <w:lang w:val="en-GB"/>
              </w:rPr>
              <w:t>mijloacelor</w:t>
            </w:r>
            <w:proofErr w:type="spellEnd"/>
            <w:r w:rsidR="004E0616" w:rsidRPr="00657051">
              <w:rPr>
                <w:lang w:val="en-GB"/>
              </w:rPr>
              <w:t xml:space="preserve"> de transport </w:t>
            </w:r>
            <w:proofErr w:type="spellStart"/>
            <w:r w:rsidR="004E0616" w:rsidRPr="00657051">
              <w:rPr>
                <w:lang w:val="en-GB"/>
              </w:rPr>
              <w:t>şi</w:t>
            </w:r>
            <w:proofErr w:type="spellEnd"/>
            <w:r w:rsidR="004E0616" w:rsidRPr="00657051">
              <w:rPr>
                <w:lang w:val="en-GB"/>
              </w:rPr>
              <w:t xml:space="preserve"> </w:t>
            </w:r>
            <w:proofErr w:type="spellStart"/>
            <w:r w:rsidR="004E0616" w:rsidRPr="00657051">
              <w:rPr>
                <w:lang w:val="en-GB"/>
              </w:rPr>
              <w:t>suportarea</w:t>
            </w:r>
            <w:proofErr w:type="spellEnd"/>
            <w:r w:rsidR="004E0616" w:rsidRPr="00657051">
              <w:rPr>
                <w:lang w:val="en-GB"/>
              </w:rPr>
              <w:t xml:space="preserve"> </w:t>
            </w:r>
            <w:proofErr w:type="spellStart"/>
            <w:r w:rsidR="004E0616" w:rsidRPr="00657051">
              <w:rPr>
                <w:lang w:val="en-GB"/>
              </w:rPr>
              <w:t>cheltuielilor</w:t>
            </w:r>
            <w:proofErr w:type="spellEnd"/>
            <w:r w:rsidR="004E0616" w:rsidRPr="00657051">
              <w:rPr>
                <w:lang w:val="en-GB"/>
              </w:rPr>
              <w:t xml:space="preserve"> </w:t>
            </w:r>
            <w:proofErr w:type="spellStart"/>
            <w:r w:rsidR="004E0616" w:rsidRPr="00657051">
              <w:rPr>
                <w:lang w:val="en-GB"/>
              </w:rPr>
              <w:t>aferente</w:t>
            </w:r>
            <w:proofErr w:type="spellEnd"/>
            <w:r w:rsidR="004E0616" w:rsidRPr="00657051">
              <w:rPr>
                <w:lang w:val="en-GB"/>
              </w:rPr>
              <w:t xml:space="preserve"> de </w:t>
            </w:r>
            <w:proofErr w:type="spellStart"/>
            <w:r w:rsidR="004E0616" w:rsidRPr="00657051">
              <w:rPr>
                <w:lang w:val="en-GB"/>
              </w:rPr>
              <w:t>către</w:t>
            </w:r>
            <w:proofErr w:type="spellEnd"/>
            <w:r w:rsidR="004E0616" w:rsidRPr="00657051">
              <w:rPr>
                <w:lang w:val="en-GB"/>
              </w:rPr>
              <w:t xml:space="preserve"> </w:t>
            </w:r>
            <w:proofErr w:type="spellStart"/>
            <w:r w:rsidR="004E0616" w:rsidRPr="00657051">
              <w:rPr>
                <w:lang w:val="en-GB"/>
              </w:rPr>
              <w:t>furnizor</w:t>
            </w:r>
            <w:proofErr w:type="spellEnd"/>
            <w:r w:rsidR="004E0616" w:rsidRPr="00657051">
              <w:rPr>
                <w:lang w:val="en-GB"/>
              </w:rPr>
              <w:t>.</w:t>
            </w:r>
          </w:p>
        </w:tc>
        <w:tc>
          <w:tcPr>
            <w:tcW w:w="3240" w:type="dxa"/>
            <w:shd w:val="clear" w:color="auto" w:fill="auto"/>
          </w:tcPr>
          <w:p w:rsidR="001F5792" w:rsidRPr="00657051" w:rsidRDefault="001F5792" w:rsidP="002B2DAA">
            <w:pPr>
              <w:tabs>
                <w:tab w:val="left" w:pos="90"/>
                <w:tab w:val="left" w:pos="270"/>
              </w:tabs>
              <w:rPr>
                <w:sz w:val="22"/>
                <w:szCs w:val="22"/>
              </w:rPr>
            </w:pPr>
          </w:p>
          <w:p w:rsidR="001F5792" w:rsidRPr="00657051" w:rsidRDefault="001F5792" w:rsidP="002B2DAA">
            <w:pPr>
              <w:tabs>
                <w:tab w:val="left" w:pos="90"/>
                <w:tab w:val="left" w:pos="270"/>
              </w:tabs>
              <w:rPr>
                <w:sz w:val="22"/>
                <w:szCs w:val="22"/>
              </w:rPr>
            </w:pPr>
            <w:r w:rsidRPr="00657051">
              <w:rPr>
                <w:sz w:val="22"/>
                <w:szCs w:val="22"/>
              </w:rPr>
              <w:t>Acceptat □      Neacceptat □</w:t>
            </w:r>
          </w:p>
        </w:tc>
      </w:tr>
      <w:tr w:rsidR="001F5792" w:rsidRPr="006C1B68" w:rsidTr="002B2DAA">
        <w:trPr>
          <w:trHeight w:val="185"/>
        </w:trPr>
        <w:tc>
          <w:tcPr>
            <w:tcW w:w="10890" w:type="dxa"/>
            <w:vAlign w:val="center"/>
          </w:tcPr>
          <w:p w:rsidR="001F5792" w:rsidRPr="00657051" w:rsidRDefault="001F5792" w:rsidP="002B2DAA">
            <w:pPr>
              <w:tabs>
                <w:tab w:val="left" w:pos="90"/>
                <w:tab w:val="left" w:pos="270"/>
              </w:tabs>
            </w:pPr>
            <w:r w:rsidRPr="00657051">
              <w:rPr>
                <w:b/>
                <w:i/>
              </w:rPr>
              <w:t>Documente însoţitoare</w:t>
            </w:r>
            <w:r w:rsidRPr="00657051">
              <w:t xml:space="preserve"> pentru receptia produselor livrate :</w:t>
            </w:r>
          </w:p>
          <w:p w:rsidR="004E0616" w:rsidRPr="00657051" w:rsidRDefault="001F5792" w:rsidP="004E0616">
            <w:pPr>
              <w:jc w:val="both"/>
              <w:rPr>
                <w:noProof w:val="0"/>
                <w:color w:val="000000"/>
                <w:lang w:val="pt-BR" w:eastAsia="en-US"/>
              </w:rPr>
            </w:pPr>
            <w:r w:rsidRPr="00657051">
              <w:t xml:space="preserve">- </w:t>
            </w:r>
            <w:r w:rsidR="004E0616" w:rsidRPr="00657051">
              <w:rPr>
                <w:noProof w:val="0"/>
                <w:color w:val="000000"/>
                <w:lang w:val="pt-BR" w:eastAsia="en-US"/>
              </w:rPr>
              <w:t>dispoziţie de livrare - aviz de expediţie;</w:t>
            </w:r>
          </w:p>
          <w:p w:rsidR="004E0616" w:rsidRPr="004E0616" w:rsidRDefault="004E0616" w:rsidP="004E0616">
            <w:pPr>
              <w:jc w:val="both"/>
              <w:rPr>
                <w:noProof w:val="0"/>
                <w:color w:val="000000"/>
                <w:lang w:val="pt-BR" w:eastAsia="en-US"/>
              </w:rPr>
            </w:pPr>
            <w:r w:rsidRPr="004E0616">
              <w:rPr>
                <w:noProof w:val="0"/>
                <w:color w:val="000000"/>
                <w:lang w:val="pt-BR" w:eastAsia="en-US"/>
              </w:rPr>
              <w:t>-proces verbal de recepţie sau autorecepţie;</w:t>
            </w:r>
          </w:p>
          <w:p w:rsidR="004E0616" w:rsidRPr="004E0616" w:rsidRDefault="004E0616" w:rsidP="004E0616">
            <w:pPr>
              <w:jc w:val="both"/>
              <w:rPr>
                <w:noProof w:val="0"/>
                <w:color w:val="000000"/>
                <w:lang w:val="en-AU" w:eastAsia="en-US"/>
              </w:rPr>
            </w:pPr>
            <w:r w:rsidRPr="004E0616">
              <w:rPr>
                <w:noProof w:val="0"/>
                <w:color w:val="000000"/>
                <w:lang w:val="en-AU" w:eastAsia="en-US"/>
              </w:rPr>
              <w:t>-</w:t>
            </w:r>
            <w:proofErr w:type="spellStart"/>
            <w:r w:rsidRPr="004E0616">
              <w:rPr>
                <w:noProof w:val="0"/>
                <w:color w:val="000000"/>
                <w:lang w:val="en-AU" w:eastAsia="en-US"/>
              </w:rPr>
              <w:t>certificat</w:t>
            </w:r>
            <w:proofErr w:type="spellEnd"/>
            <w:r w:rsidRPr="004E0616">
              <w:rPr>
                <w:noProof w:val="0"/>
                <w:color w:val="000000"/>
                <w:lang w:val="en-AU" w:eastAsia="en-US"/>
              </w:rPr>
              <w:t xml:space="preserve"> de </w:t>
            </w:r>
            <w:proofErr w:type="spellStart"/>
            <w:r w:rsidRPr="004E0616">
              <w:rPr>
                <w:noProof w:val="0"/>
                <w:color w:val="000000"/>
                <w:lang w:val="en-AU" w:eastAsia="en-US"/>
              </w:rPr>
              <w:t>calitate</w:t>
            </w:r>
            <w:proofErr w:type="spellEnd"/>
            <w:r w:rsidRPr="004E0616">
              <w:rPr>
                <w:noProof w:val="0"/>
                <w:color w:val="000000"/>
                <w:lang w:val="en-AU" w:eastAsia="en-US"/>
              </w:rPr>
              <w:t xml:space="preserve">, </w:t>
            </w:r>
            <w:proofErr w:type="spellStart"/>
            <w:r w:rsidRPr="004E0616">
              <w:rPr>
                <w:noProof w:val="0"/>
                <w:color w:val="000000"/>
                <w:lang w:val="en-AU" w:eastAsia="en-US"/>
              </w:rPr>
              <w:t>certificat</w:t>
            </w:r>
            <w:proofErr w:type="spellEnd"/>
            <w:r w:rsidRPr="004E0616">
              <w:rPr>
                <w:noProof w:val="0"/>
                <w:color w:val="000000"/>
                <w:lang w:val="en-AU" w:eastAsia="en-US"/>
              </w:rPr>
              <w:t xml:space="preserve"> de </w:t>
            </w:r>
            <w:proofErr w:type="spellStart"/>
            <w:r w:rsidRPr="004E0616">
              <w:rPr>
                <w:noProof w:val="0"/>
                <w:color w:val="000000"/>
                <w:lang w:val="en-AU" w:eastAsia="en-US"/>
              </w:rPr>
              <w:t>garanţie</w:t>
            </w:r>
            <w:proofErr w:type="spellEnd"/>
            <w:r w:rsidRPr="004E0616">
              <w:rPr>
                <w:noProof w:val="0"/>
                <w:color w:val="000000"/>
                <w:lang w:val="en-AU" w:eastAsia="en-US"/>
              </w:rPr>
              <w:t xml:space="preserve">  </w:t>
            </w:r>
            <w:proofErr w:type="spellStart"/>
            <w:r w:rsidRPr="004E0616">
              <w:rPr>
                <w:noProof w:val="0"/>
                <w:color w:val="000000"/>
                <w:lang w:val="en-AU" w:eastAsia="en-US"/>
              </w:rPr>
              <w:t>sau</w:t>
            </w:r>
            <w:proofErr w:type="spellEnd"/>
            <w:r w:rsidRPr="004E0616">
              <w:rPr>
                <w:noProof w:val="0"/>
                <w:color w:val="000000"/>
                <w:lang w:val="en-AU" w:eastAsia="en-US"/>
              </w:rPr>
              <w:t xml:space="preserve"> certificate de </w:t>
            </w:r>
            <w:proofErr w:type="spellStart"/>
            <w:r w:rsidRPr="004E0616">
              <w:rPr>
                <w:noProof w:val="0"/>
                <w:color w:val="000000"/>
                <w:lang w:val="en-AU" w:eastAsia="en-US"/>
              </w:rPr>
              <w:t>calitate</w:t>
            </w:r>
            <w:proofErr w:type="spellEnd"/>
            <w:r w:rsidRPr="004E0616">
              <w:rPr>
                <w:noProof w:val="0"/>
                <w:color w:val="000000"/>
                <w:lang w:val="en-AU" w:eastAsia="en-US"/>
              </w:rPr>
              <w:t xml:space="preserve"> </w:t>
            </w:r>
            <w:proofErr w:type="spellStart"/>
            <w:r w:rsidRPr="004E0616">
              <w:rPr>
                <w:noProof w:val="0"/>
                <w:color w:val="000000"/>
                <w:lang w:val="en-AU" w:eastAsia="en-US"/>
              </w:rPr>
              <w:t>si</w:t>
            </w:r>
            <w:proofErr w:type="spellEnd"/>
            <w:r w:rsidRPr="004E0616">
              <w:rPr>
                <w:noProof w:val="0"/>
                <w:color w:val="000000"/>
                <w:lang w:val="en-AU" w:eastAsia="en-US"/>
              </w:rPr>
              <w:t xml:space="preserve"> </w:t>
            </w:r>
            <w:proofErr w:type="spellStart"/>
            <w:r w:rsidRPr="004E0616">
              <w:rPr>
                <w:noProof w:val="0"/>
                <w:color w:val="000000"/>
                <w:lang w:val="en-AU" w:eastAsia="en-US"/>
              </w:rPr>
              <w:t>garantie</w:t>
            </w:r>
            <w:proofErr w:type="spellEnd"/>
            <w:r w:rsidRPr="004E0616">
              <w:rPr>
                <w:noProof w:val="0"/>
                <w:color w:val="000000"/>
                <w:lang w:val="en-AU" w:eastAsia="en-US"/>
              </w:rPr>
              <w:t xml:space="preserve"> de la </w:t>
            </w:r>
            <w:proofErr w:type="spellStart"/>
            <w:r w:rsidRPr="004E0616">
              <w:rPr>
                <w:noProof w:val="0"/>
                <w:color w:val="000000"/>
                <w:lang w:val="en-AU" w:eastAsia="en-US"/>
              </w:rPr>
              <w:t>producator</w:t>
            </w:r>
            <w:proofErr w:type="spellEnd"/>
            <w:r w:rsidRPr="004E0616">
              <w:rPr>
                <w:noProof w:val="0"/>
                <w:color w:val="000000"/>
                <w:lang w:val="en-AU" w:eastAsia="en-US"/>
              </w:rPr>
              <w:t xml:space="preserve">; </w:t>
            </w:r>
          </w:p>
          <w:p w:rsidR="004E0616" w:rsidRPr="004E0616" w:rsidRDefault="004E0616" w:rsidP="004E0616">
            <w:pPr>
              <w:jc w:val="both"/>
              <w:rPr>
                <w:noProof w:val="0"/>
                <w:color w:val="000000"/>
                <w:lang w:val="en-AU" w:eastAsia="en-US"/>
              </w:rPr>
            </w:pPr>
            <w:r w:rsidRPr="004E0616">
              <w:rPr>
                <w:noProof w:val="0"/>
                <w:color w:val="000000"/>
                <w:lang w:val="en-AU" w:eastAsia="en-US"/>
              </w:rPr>
              <w:t xml:space="preserve">- </w:t>
            </w:r>
            <w:proofErr w:type="gramStart"/>
            <w:r w:rsidRPr="004E0616">
              <w:rPr>
                <w:noProof w:val="0"/>
                <w:color w:val="000000"/>
                <w:lang w:val="en-AU" w:eastAsia="en-US"/>
              </w:rPr>
              <w:t>certificate</w:t>
            </w:r>
            <w:proofErr w:type="gramEnd"/>
            <w:r w:rsidRPr="004E0616">
              <w:rPr>
                <w:noProof w:val="0"/>
                <w:color w:val="000000"/>
                <w:lang w:val="en-AU" w:eastAsia="en-US"/>
              </w:rPr>
              <w:t xml:space="preserve"> de </w:t>
            </w:r>
            <w:proofErr w:type="spellStart"/>
            <w:r w:rsidRPr="004E0616">
              <w:rPr>
                <w:noProof w:val="0"/>
                <w:color w:val="000000"/>
                <w:lang w:val="en-AU" w:eastAsia="en-US"/>
              </w:rPr>
              <w:t>origine</w:t>
            </w:r>
            <w:proofErr w:type="spellEnd"/>
            <w:r w:rsidRPr="004E0616">
              <w:rPr>
                <w:noProof w:val="0"/>
                <w:color w:val="000000"/>
                <w:lang w:val="en-AU" w:eastAsia="en-US"/>
              </w:rPr>
              <w:t xml:space="preserve"> </w:t>
            </w:r>
            <w:proofErr w:type="spellStart"/>
            <w:r w:rsidRPr="004E0616">
              <w:rPr>
                <w:noProof w:val="0"/>
                <w:color w:val="000000"/>
                <w:lang w:val="en-AU" w:eastAsia="en-US"/>
              </w:rPr>
              <w:t>si</w:t>
            </w:r>
            <w:proofErr w:type="spellEnd"/>
            <w:r w:rsidRPr="004E0616">
              <w:rPr>
                <w:noProof w:val="0"/>
                <w:color w:val="000000"/>
                <w:lang w:val="en-AU" w:eastAsia="en-US"/>
              </w:rPr>
              <w:t xml:space="preserve"> </w:t>
            </w:r>
            <w:proofErr w:type="spellStart"/>
            <w:r w:rsidRPr="004E0616">
              <w:rPr>
                <w:noProof w:val="0"/>
                <w:color w:val="000000"/>
                <w:lang w:val="en-AU" w:eastAsia="en-US"/>
              </w:rPr>
              <w:t>declaratia</w:t>
            </w:r>
            <w:proofErr w:type="spellEnd"/>
            <w:r w:rsidRPr="004E0616">
              <w:rPr>
                <w:noProof w:val="0"/>
                <w:color w:val="000000"/>
                <w:lang w:val="en-AU" w:eastAsia="en-US"/>
              </w:rPr>
              <w:t xml:space="preserve"> </w:t>
            </w:r>
            <w:proofErr w:type="spellStart"/>
            <w:r w:rsidRPr="004E0616">
              <w:rPr>
                <w:noProof w:val="0"/>
                <w:color w:val="000000"/>
                <w:lang w:val="en-AU" w:eastAsia="en-US"/>
              </w:rPr>
              <w:t>vamala</w:t>
            </w:r>
            <w:proofErr w:type="spellEnd"/>
            <w:r w:rsidRPr="004E0616">
              <w:rPr>
                <w:noProof w:val="0"/>
                <w:color w:val="000000"/>
                <w:lang w:val="en-AU" w:eastAsia="en-US"/>
              </w:rPr>
              <w:t xml:space="preserve"> de import, </w:t>
            </w:r>
            <w:proofErr w:type="spellStart"/>
            <w:r w:rsidRPr="004E0616">
              <w:rPr>
                <w:noProof w:val="0"/>
                <w:color w:val="000000"/>
                <w:lang w:val="en-AU" w:eastAsia="en-US"/>
              </w:rPr>
              <w:t>daca</w:t>
            </w:r>
            <w:proofErr w:type="spellEnd"/>
            <w:r w:rsidRPr="004E0616">
              <w:rPr>
                <w:noProof w:val="0"/>
                <w:color w:val="000000"/>
                <w:lang w:val="en-AU" w:eastAsia="en-US"/>
              </w:rPr>
              <w:t xml:space="preserve"> </w:t>
            </w:r>
            <w:proofErr w:type="spellStart"/>
            <w:r w:rsidRPr="004E0616">
              <w:rPr>
                <w:noProof w:val="0"/>
                <w:color w:val="000000"/>
                <w:lang w:val="en-AU" w:eastAsia="en-US"/>
              </w:rPr>
              <w:t>produsele</w:t>
            </w:r>
            <w:proofErr w:type="spellEnd"/>
            <w:r w:rsidRPr="004E0616">
              <w:rPr>
                <w:noProof w:val="0"/>
                <w:color w:val="000000"/>
                <w:lang w:val="en-AU" w:eastAsia="en-US"/>
              </w:rPr>
              <w:t xml:space="preserve"> </w:t>
            </w:r>
            <w:proofErr w:type="spellStart"/>
            <w:r w:rsidRPr="004E0616">
              <w:rPr>
                <w:noProof w:val="0"/>
                <w:color w:val="000000"/>
                <w:lang w:val="en-AU" w:eastAsia="en-US"/>
              </w:rPr>
              <w:t>provin</w:t>
            </w:r>
            <w:proofErr w:type="spellEnd"/>
            <w:r w:rsidRPr="004E0616">
              <w:rPr>
                <w:noProof w:val="0"/>
                <w:color w:val="000000"/>
                <w:lang w:val="en-AU" w:eastAsia="en-US"/>
              </w:rPr>
              <w:t xml:space="preserve"> din alt stat care nu </w:t>
            </w:r>
            <w:proofErr w:type="spellStart"/>
            <w:r w:rsidRPr="004E0616">
              <w:rPr>
                <w:noProof w:val="0"/>
                <w:color w:val="000000"/>
                <w:lang w:val="en-AU" w:eastAsia="en-US"/>
              </w:rPr>
              <w:t>este</w:t>
            </w:r>
            <w:proofErr w:type="spellEnd"/>
            <w:r w:rsidRPr="004E0616">
              <w:rPr>
                <w:noProof w:val="0"/>
                <w:color w:val="000000"/>
                <w:lang w:val="en-AU" w:eastAsia="en-US"/>
              </w:rPr>
              <w:t xml:space="preserve"> </w:t>
            </w:r>
            <w:proofErr w:type="spellStart"/>
            <w:r w:rsidRPr="004E0616">
              <w:rPr>
                <w:noProof w:val="0"/>
                <w:color w:val="000000"/>
                <w:lang w:val="en-AU" w:eastAsia="en-US"/>
              </w:rPr>
              <w:t>membru</w:t>
            </w:r>
            <w:proofErr w:type="spellEnd"/>
            <w:r w:rsidRPr="004E0616">
              <w:rPr>
                <w:noProof w:val="0"/>
                <w:color w:val="000000"/>
                <w:lang w:val="en-AU" w:eastAsia="en-US"/>
              </w:rPr>
              <w:t xml:space="preserve"> UE.</w:t>
            </w:r>
          </w:p>
          <w:p w:rsidR="001F5792" w:rsidRPr="00657051" w:rsidRDefault="004E0616" w:rsidP="004E0616">
            <w:pPr>
              <w:spacing w:line="276" w:lineRule="auto"/>
              <w:jc w:val="both"/>
              <w:rPr>
                <w:noProof w:val="0"/>
                <w:lang w:val="fr-FR" w:eastAsia="en-US"/>
              </w:rPr>
            </w:pPr>
            <w:r w:rsidRPr="00657051">
              <w:rPr>
                <w:noProof w:val="0"/>
                <w:color w:val="000000"/>
                <w:lang w:val="en-AU" w:eastAsia="en-US"/>
              </w:rPr>
              <w:t xml:space="preserve">- </w:t>
            </w:r>
            <w:proofErr w:type="spellStart"/>
            <w:r w:rsidRPr="00657051">
              <w:rPr>
                <w:noProof w:val="0"/>
                <w:color w:val="000000"/>
                <w:lang w:val="en-AU" w:eastAsia="en-US"/>
              </w:rPr>
              <w:t>declaratia</w:t>
            </w:r>
            <w:proofErr w:type="spellEnd"/>
            <w:r w:rsidRPr="00657051">
              <w:rPr>
                <w:noProof w:val="0"/>
                <w:color w:val="000000"/>
                <w:lang w:val="en-AU" w:eastAsia="en-US"/>
              </w:rPr>
              <w:t xml:space="preserve"> de </w:t>
            </w:r>
            <w:proofErr w:type="spellStart"/>
            <w:r w:rsidRPr="00657051">
              <w:rPr>
                <w:noProof w:val="0"/>
                <w:color w:val="000000"/>
                <w:lang w:val="en-AU" w:eastAsia="en-US"/>
              </w:rPr>
              <w:t>conformitate</w:t>
            </w:r>
            <w:proofErr w:type="spellEnd"/>
            <w:r w:rsidRPr="00657051">
              <w:rPr>
                <w:noProof w:val="0"/>
                <w:color w:val="000000"/>
                <w:lang w:val="en-AU" w:eastAsia="en-US"/>
              </w:rPr>
              <w:t xml:space="preserve"> tip CE, conform HG 123/2015 </w:t>
            </w:r>
            <w:proofErr w:type="spellStart"/>
            <w:r w:rsidRPr="00657051">
              <w:rPr>
                <w:noProof w:val="0"/>
                <w:color w:val="000000"/>
                <w:lang w:val="en-AU" w:eastAsia="en-US"/>
              </w:rPr>
              <w:t>cu</w:t>
            </w:r>
            <w:proofErr w:type="spellEnd"/>
            <w:r w:rsidRPr="00657051">
              <w:rPr>
                <w:noProof w:val="0"/>
                <w:color w:val="000000"/>
                <w:lang w:val="en-AU" w:eastAsia="en-US"/>
              </w:rPr>
              <w:t xml:space="preserve"> </w:t>
            </w:r>
            <w:proofErr w:type="spellStart"/>
            <w:r w:rsidRPr="00657051">
              <w:rPr>
                <w:noProof w:val="0"/>
                <w:color w:val="000000"/>
                <w:lang w:val="en-AU" w:eastAsia="en-US"/>
              </w:rPr>
              <w:t>modificarile</w:t>
            </w:r>
            <w:proofErr w:type="spellEnd"/>
            <w:r w:rsidRPr="00657051">
              <w:rPr>
                <w:noProof w:val="0"/>
                <w:color w:val="000000"/>
                <w:lang w:val="en-AU" w:eastAsia="en-US"/>
              </w:rPr>
              <w:t xml:space="preserve"> </w:t>
            </w:r>
            <w:proofErr w:type="spellStart"/>
            <w:r w:rsidRPr="00657051">
              <w:rPr>
                <w:noProof w:val="0"/>
                <w:color w:val="000000"/>
                <w:lang w:val="en-AU" w:eastAsia="en-US"/>
              </w:rPr>
              <w:t>si</w:t>
            </w:r>
            <w:proofErr w:type="spellEnd"/>
            <w:r w:rsidRPr="00657051">
              <w:rPr>
                <w:noProof w:val="0"/>
                <w:color w:val="000000"/>
                <w:lang w:val="en-AU" w:eastAsia="en-US"/>
              </w:rPr>
              <w:t xml:space="preserve"> </w:t>
            </w:r>
            <w:proofErr w:type="spellStart"/>
            <w:r w:rsidRPr="00657051">
              <w:rPr>
                <w:noProof w:val="0"/>
                <w:color w:val="000000"/>
                <w:lang w:val="en-AU" w:eastAsia="en-US"/>
              </w:rPr>
              <w:t>completarile</w:t>
            </w:r>
            <w:proofErr w:type="spellEnd"/>
            <w:r w:rsidRPr="00657051">
              <w:rPr>
                <w:noProof w:val="0"/>
                <w:color w:val="000000"/>
                <w:lang w:val="en-AU" w:eastAsia="en-US"/>
              </w:rPr>
              <w:t xml:space="preserve"> </w:t>
            </w:r>
            <w:proofErr w:type="spellStart"/>
            <w:r w:rsidRPr="00657051">
              <w:rPr>
                <w:noProof w:val="0"/>
                <w:color w:val="000000"/>
                <w:lang w:val="en-AU" w:eastAsia="en-US"/>
              </w:rPr>
              <w:t>ulterioare</w:t>
            </w:r>
            <w:proofErr w:type="spellEnd"/>
            <w:r w:rsidRPr="00657051">
              <w:rPr>
                <w:noProof w:val="0"/>
                <w:color w:val="000000"/>
                <w:lang w:val="en-AU" w:eastAsia="en-US"/>
              </w:rPr>
              <w:t xml:space="preserve"> </w:t>
            </w:r>
            <w:proofErr w:type="spellStart"/>
            <w:r w:rsidRPr="00657051">
              <w:rPr>
                <w:noProof w:val="0"/>
                <w:color w:val="000000"/>
                <w:lang w:val="en-AU" w:eastAsia="en-US"/>
              </w:rPr>
              <w:t>si</w:t>
            </w:r>
            <w:proofErr w:type="spellEnd"/>
            <w:r w:rsidRPr="00657051">
              <w:rPr>
                <w:noProof w:val="0"/>
                <w:color w:val="000000"/>
                <w:lang w:val="en-AU" w:eastAsia="en-US"/>
              </w:rPr>
              <w:t xml:space="preserve"> PED 97/23/EC</w:t>
            </w:r>
          </w:p>
        </w:tc>
        <w:tc>
          <w:tcPr>
            <w:tcW w:w="3240" w:type="dxa"/>
            <w:shd w:val="clear" w:color="auto" w:fill="auto"/>
            <w:vAlign w:val="center"/>
          </w:tcPr>
          <w:p w:rsidR="001F5792" w:rsidRPr="00657051" w:rsidRDefault="001F5792" w:rsidP="002B2DAA">
            <w:pPr>
              <w:tabs>
                <w:tab w:val="left" w:pos="90"/>
                <w:tab w:val="left" w:pos="270"/>
              </w:tabs>
              <w:rPr>
                <w:sz w:val="22"/>
                <w:szCs w:val="22"/>
              </w:rPr>
            </w:pPr>
          </w:p>
          <w:p w:rsidR="001F5792" w:rsidRPr="00657051" w:rsidRDefault="001F5792" w:rsidP="002B2DAA">
            <w:pPr>
              <w:tabs>
                <w:tab w:val="left" w:pos="90"/>
                <w:tab w:val="left" w:pos="270"/>
              </w:tabs>
              <w:rPr>
                <w:sz w:val="22"/>
                <w:szCs w:val="22"/>
              </w:rPr>
            </w:pPr>
          </w:p>
          <w:p w:rsidR="001F5792" w:rsidRPr="00657051" w:rsidRDefault="001F5792" w:rsidP="002B2DAA">
            <w:pPr>
              <w:tabs>
                <w:tab w:val="left" w:pos="90"/>
                <w:tab w:val="left" w:pos="270"/>
              </w:tabs>
              <w:rPr>
                <w:sz w:val="22"/>
                <w:szCs w:val="22"/>
              </w:rPr>
            </w:pPr>
          </w:p>
          <w:p w:rsidR="001F5792" w:rsidRPr="00657051" w:rsidRDefault="001F5792" w:rsidP="002B2DAA">
            <w:pPr>
              <w:tabs>
                <w:tab w:val="left" w:pos="90"/>
                <w:tab w:val="left" w:pos="270"/>
              </w:tabs>
              <w:rPr>
                <w:sz w:val="22"/>
                <w:szCs w:val="22"/>
              </w:rPr>
            </w:pPr>
          </w:p>
          <w:p w:rsidR="001F5792" w:rsidRPr="00657051" w:rsidRDefault="001F5792" w:rsidP="002B2DAA">
            <w:pPr>
              <w:tabs>
                <w:tab w:val="left" w:pos="90"/>
                <w:tab w:val="left" w:pos="270"/>
              </w:tabs>
              <w:rPr>
                <w:sz w:val="22"/>
                <w:szCs w:val="22"/>
              </w:rPr>
            </w:pPr>
            <w:r w:rsidRPr="00657051">
              <w:rPr>
                <w:sz w:val="22"/>
                <w:szCs w:val="22"/>
              </w:rPr>
              <w:t>Acceptat □      Neacceptat □</w:t>
            </w:r>
          </w:p>
        </w:tc>
      </w:tr>
      <w:tr w:rsidR="001F5792" w:rsidRPr="006C1B68" w:rsidTr="004E0616">
        <w:trPr>
          <w:trHeight w:val="1043"/>
        </w:trPr>
        <w:tc>
          <w:tcPr>
            <w:tcW w:w="10890" w:type="dxa"/>
          </w:tcPr>
          <w:p w:rsidR="001F5792" w:rsidRPr="00657051" w:rsidRDefault="001F5792" w:rsidP="002B2DAA">
            <w:pPr>
              <w:pStyle w:val="BodyTextIndent"/>
              <w:tabs>
                <w:tab w:val="left" w:pos="90"/>
                <w:tab w:val="left" w:pos="270"/>
              </w:tabs>
              <w:ind w:left="0"/>
              <w:rPr>
                <w:sz w:val="24"/>
                <w:lang w:val="it-IT"/>
              </w:rPr>
            </w:pPr>
            <w:r w:rsidRPr="00657051">
              <w:rPr>
                <w:b/>
                <w:i/>
                <w:sz w:val="24"/>
                <w:lang w:val="it-IT"/>
              </w:rPr>
              <w:t>Recepţia cantitativă şi calitativă</w:t>
            </w:r>
            <w:r w:rsidR="004E0616" w:rsidRPr="00657051">
              <w:rPr>
                <w:sz w:val="24"/>
                <w:lang w:val="it-IT"/>
              </w:rPr>
              <w:t xml:space="preserve"> </w:t>
            </w:r>
          </w:p>
          <w:p w:rsidR="004E0616" w:rsidRPr="004E0616" w:rsidRDefault="004E0616" w:rsidP="004E0616">
            <w:pPr>
              <w:jc w:val="both"/>
              <w:rPr>
                <w:noProof w:val="0"/>
                <w:color w:val="000000"/>
                <w:lang w:val="pt-BR" w:eastAsia="en-US"/>
              </w:rPr>
            </w:pPr>
            <w:r w:rsidRPr="00657051">
              <w:rPr>
                <w:noProof w:val="0"/>
                <w:color w:val="000000"/>
                <w:lang w:val="pt-BR" w:eastAsia="en-US"/>
              </w:rPr>
              <w:t xml:space="preserve">- </w:t>
            </w:r>
            <w:r w:rsidRPr="004E0616">
              <w:rPr>
                <w:noProof w:val="0"/>
                <w:color w:val="000000"/>
                <w:lang w:val="pt-BR" w:eastAsia="en-US"/>
              </w:rPr>
              <w:t>Calitatea produselor este atestată de furnizor prin certificate de calitate, etc., care însoţesc produsul către beneficiar.</w:t>
            </w:r>
          </w:p>
          <w:p w:rsidR="001F5792" w:rsidRPr="00657051" w:rsidRDefault="004E0616" w:rsidP="004E0616">
            <w:pPr>
              <w:rPr>
                <w:noProof w:val="0"/>
                <w:color w:val="000000"/>
                <w:lang w:val="en-AU" w:eastAsia="en-US"/>
              </w:rPr>
            </w:pPr>
            <w:r w:rsidRPr="004E0616">
              <w:rPr>
                <w:noProof w:val="0"/>
                <w:color w:val="000000"/>
                <w:lang w:val="pt-BR" w:eastAsia="en-US"/>
              </w:rPr>
              <w:t xml:space="preserve"> </w:t>
            </w:r>
            <w:r w:rsidRPr="00657051">
              <w:rPr>
                <w:noProof w:val="0"/>
                <w:color w:val="000000"/>
                <w:lang w:val="pt-BR" w:eastAsia="en-US"/>
              </w:rPr>
              <w:t xml:space="preserve">- </w:t>
            </w:r>
            <w:r w:rsidRPr="004E0616">
              <w:rPr>
                <w:noProof w:val="0"/>
                <w:color w:val="000000"/>
                <w:lang w:val="pt-BR" w:eastAsia="en-US"/>
              </w:rPr>
              <w:t>Recepţia cantitativă şi calitativă la beneficiar se efectuează în termen de 3 zile de la data primirii echipamentelor, termen in care este convocat furnizorul in caz de neconformitati cantitative si calitative.</w:t>
            </w:r>
          </w:p>
        </w:tc>
        <w:tc>
          <w:tcPr>
            <w:tcW w:w="3240" w:type="dxa"/>
            <w:shd w:val="clear" w:color="auto" w:fill="auto"/>
            <w:vAlign w:val="center"/>
          </w:tcPr>
          <w:p w:rsidR="001F5792" w:rsidRPr="00657051" w:rsidRDefault="001F5792" w:rsidP="002B2DAA">
            <w:pPr>
              <w:tabs>
                <w:tab w:val="left" w:pos="90"/>
                <w:tab w:val="left" w:pos="270"/>
              </w:tabs>
              <w:rPr>
                <w:sz w:val="22"/>
                <w:szCs w:val="22"/>
              </w:rPr>
            </w:pPr>
            <w:r w:rsidRPr="00657051">
              <w:rPr>
                <w:sz w:val="22"/>
                <w:szCs w:val="22"/>
              </w:rPr>
              <w:t>Acceptat □      Neacceptat □</w:t>
            </w:r>
          </w:p>
        </w:tc>
      </w:tr>
      <w:tr w:rsidR="001F5792" w:rsidRPr="006C1B68" w:rsidTr="002B2DAA">
        <w:trPr>
          <w:trHeight w:val="255"/>
        </w:trPr>
        <w:tc>
          <w:tcPr>
            <w:tcW w:w="10890" w:type="dxa"/>
          </w:tcPr>
          <w:p w:rsidR="001F5792" w:rsidRPr="00657051" w:rsidRDefault="001F5792" w:rsidP="002B2DAA">
            <w:pPr>
              <w:tabs>
                <w:tab w:val="left" w:pos="90"/>
                <w:tab w:val="left" w:pos="270"/>
              </w:tabs>
              <w:rPr>
                <w:b/>
                <w:i/>
                <w:lang w:val="fr-FR"/>
              </w:rPr>
            </w:pPr>
            <w:r w:rsidRPr="00657051">
              <w:rPr>
                <w:b/>
                <w:i/>
                <w:lang w:val="fr-FR"/>
              </w:rPr>
              <w:t>Adresă livrare :</w:t>
            </w:r>
          </w:p>
          <w:p w:rsidR="001F5792" w:rsidRPr="00657051" w:rsidRDefault="001F5792" w:rsidP="002B2DAA">
            <w:pPr>
              <w:tabs>
                <w:tab w:val="left" w:pos="90"/>
                <w:tab w:val="left" w:pos="270"/>
              </w:tabs>
              <w:rPr>
                <w:b/>
                <w:lang w:val="fr-FR"/>
              </w:rPr>
            </w:pPr>
            <w:r w:rsidRPr="00657051">
              <w:rPr>
                <w:lang w:val="fr-FR"/>
              </w:rPr>
              <w:t xml:space="preserve">-  </w:t>
            </w:r>
            <w:r w:rsidR="00657051" w:rsidRPr="00657051">
              <w:rPr>
                <w:b/>
                <w:noProof w:val="0"/>
                <w:color w:val="000000"/>
                <w:lang w:val="en-GB" w:eastAsia="en-US"/>
              </w:rPr>
              <w:t xml:space="preserve">CTE </w:t>
            </w:r>
            <w:proofErr w:type="spellStart"/>
            <w:r w:rsidR="00657051" w:rsidRPr="00657051">
              <w:rPr>
                <w:b/>
                <w:noProof w:val="0"/>
                <w:color w:val="000000"/>
                <w:lang w:val="en-GB" w:eastAsia="en-US"/>
              </w:rPr>
              <w:t>Bucuresti</w:t>
            </w:r>
            <w:proofErr w:type="spellEnd"/>
            <w:r w:rsidR="00657051" w:rsidRPr="00657051">
              <w:rPr>
                <w:b/>
                <w:noProof w:val="0"/>
                <w:color w:val="000000"/>
                <w:lang w:val="en-GB" w:eastAsia="en-US"/>
              </w:rPr>
              <w:t xml:space="preserve"> SUD</w:t>
            </w:r>
            <w:r w:rsidR="00657051" w:rsidRPr="00657051">
              <w:rPr>
                <w:noProof w:val="0"/>
                <w:color w:val="000000"/>
                <w:lang w:val="en-GB" w:eastAsia="en-US"/>
              </w:rPr>
              <w:t xml:space="preserve">, Str. </w:t>
            </w:r>
            <w:proofErr w:type="spellStart"/>
            <w:r w:rsidR="00657051" w:rsidRPr="00657051">
              <w:rPr>
                <w:noProof w:val="0"/>
                <w:color w:val="000000"/>
                <w:lang w:val="en-GB" w:eastAsia="en-US"/>
              </w:rPr>
              <w:t>Releului</w:t>
            </w:r>
            <w:proofErr w:type="spellEnd"/>
            <w:r w:rsidR="00657051" w:rsidRPr="00657051">
              <w:rPr>
                <w:noProof w:val="0"/>
                <w:color w:val="000000"/>
                <w:lang w:val="en-GB" w:eastAsia="en-US"/>
              </w:rPr>
              <w:t xml:space="preserve"> nr. 2-4, sector 3</w:t>
            </w:r>
          </w:p>
        </w:tc>
        <w:tc>
          <w:tcPr>
            <w:tcW w:w="3240" w:type="dxa"/>
            <w:shd w:val="clear" w:color="auto" w:fill="auto"/>
            <w:vAlign w:val="center"/>
          </w:tcPr>
          <w:p w:rsidR="001F5792" w:rsidRPr="00657051" w:rsidRDefault="001F5792" w:rsidP="002B2DAA">
            <w:pPr>
              <w:tabs>
                <w:tab w:val="left" w:pos="90"/>
                <w:tab w:val="left" w:pos="270"/>
              </w:tabs>
              <w:rPr>
                <w:sz w:val="22"/>
                <w:szCs w:val="22"/>
              </w:rPr>
            </w:pPr>
            <w:r w:rsidRPr="00657051">
              <w:rPr>
                <w:sz w:val="22"/>
                <w:szCs w:val="22"/>
              </w:rPr>
              <w:t>Acceptat □      Neacceptat □</w:t>
            </w:r>
          </w:p>
        </w:tc>
      </w:tr>
      <w:tr w:rsidR="001F5792" w:rsidRPr="006C1B68" w:rsidTr="002B2DAA">
        <w:trPr>
          <w:trHeight w:val="255"/>
        </w:trPr>
        <w:tc>
          <w:tcPr>
            <w:tcW w:w="10890" w:type="dxa"/>
          </w:tcPr>
          <w:p w:rsidR="001F5792" w:rsidRPr="00657051" w:rsidRDefault="001F5792" w:rsidP="002B2DAA">
            <w:pPr>
              <w:tabs>
                <w:tab w:val="left" w:pos="90"/>
                <w:tab w:val="left" w:pos="270"/>
              </w:tabs>
              <w:rPr>
                <w:b/>
                <w:lang w:val="fr-FR"/>
              </w:rPr>
            </w:pPr>
          </w:p>
          <w:p w:rsidR="001F5792" w:rsidRDefault="001F5792" w:rsidP="002B2DAA">
            <w:pPr>
              <w:tabs>
                <w:tab w:val="left" w:pos="90"/>
                <w:tab w:val="left" w:pos="270"/>
              </w:tabs>
              <w:rPr>
                <w:lang w:val="fr-FR"/>
              </w:rPr>
            </w:pPr>
            <w:r w:rsidRPr="00657051">
              <w:rPr>
                <w:b/>
                <w:lang w:val="fr-FR"/>
              </w:rPr>
              <w:t xml:space="preserve">Condiţii de plată :  </w:t>
            </w:r>
            <w:r w:rsidRPr="00657051">
              <w:rPr>
                <w:lang w:val="fr-FR"/>
              </w:rPr>
              <w:t>conform prevederilor contractuale</w:t>
            </w:r>
          </w:p>
          <w:p w:rsidR="00657051" w:rsidRPr="00657051" w:rsidRDefault="00657051" w:rsidP="002B2DAA">
            <w:pPr>
              <w:tabs>
                <w:tab w:val="left" w:pos="90"/>
                <w:tab w:val="left" w:pos="270"/>
              </w:tabs>
              <w:rPr>
                <w:lang w:val="fr-FR"/>
              </w:rPr>
            </w:pPr>
          </w:p>
        </w:tc>
        <w:tc>
          <w:tcPr>
            <w:tcW w:w="3240" w:type="dxa"/>
            <w:shd w:val="clear" w:color="auto" w:fill="auto"/>
            <w:vAlign w:val="center"/>
          </w:tcPr>
          <w:p w:rsidR="001F5792" w:rsidRPr="00657051" w:rsidRDefault="001F5792" w:rsidP="002B2DAA">
            <w:pPr>
              <w:tabs>
                <w:tab w:val="left" w:pos="90"/>
                <w:tab w:val="left" w:pos="270"/>
              </w:tabs>
              <w:rPr>
                <w:sz w:val="22"/>
                <w:szCs w:val="22"/>
              </w:rPr>
            </w:pPr>
            <w:r w:rsidRPr="00657051">
              <w:rPr>
                <w:sz w:val="22"/>
                <w:szCs w:val="22"/>
              </w:rPr>
              <w:t>Acceptat □      Neacceptat □</w:t>
            </w:r>
          </w:p>
        </w:tc>
      </w:tr>
      <w:tr w:rsidR="001F5792" w:rsidRPr="006C1B68" w:rsidTr="002B2DAA">
        <w:tblPrEx>
          <w:tblLook w:val="0000"/>
        </w:tblPrEx>
        <w:trPr>
          <w:trHeight w:val="70"/>
        </w:trPr>
        <w:tc>
          <w:tcPr>
            <w:tcW w:w="10890" w:type="dxa"/>
            <w:vAlign w:val="center"/>
          </w:tcPr>
          <w:p w:rsidR="00657051" w:rsidRDefault="00657051" w:rsidP="002B2DAA">
            <w:pPr>
              <w:tabs>
                <w:tab w:val="left" w:pos="90"/>
                <w:tab w:val="left" w:pos="270"/>
              </w:tabs>
              <w:rPr>
                <w:lang w:val="fr-FR"/>
              </w:rPr>
            </w:pPr>
          </w:p>
          <w:p w:rsidR="00657051" w:rsidRDefault="00657051" w:rsidP="002B2DAA">
            <w:pPr>
              <w:tabs>
                <w:tab w:val="left" w:pos="90"/>
                <w:tab w:val="left" w:pos="270"/>
              </w:tabs>
              <w:rPr>
                <w:lang w:val="fr-FR"/>
              </w:rPr>
            </w:pPr>
          </w:p>
          <w:p w:rsidR="001F5792" w:rsidRPr="00657051" w:rsidRDefault="00546833" w:rsidP="002B2DAA">
            <w:pPr>
              <w:tabs>
                <w:tab w:val="left" w:pos="90"/>
                <w:tab w:val="left" w:pos="270"/>
              </w:tabs>
              <w:rPr>
                <w:b/>
                <w:lang w:val="fr-FR"/>
              </w:rPr>
            </w:pPr>
            <w:r w:rsidRPr="00657051">
              <w:rPr>
                <w:lang w:val="fr-FR"/>
              </w:rPr>
              <w:t xml:space="preserve">Sa respecte </w:t>
            </w:r>
            <w:r w:rsidRPr="00657051">
              <w:rPr>
                <w:b/>
                <w:lang w:val="fr-FR"/>
              </w:rPr>
              <w:t>clauzele contractuale</w:t>
            </w:r>
            <w:r w:rsidRPr="00657051">
              <w:rPr>
                <w:lang w:val="fr-FR"/>
              </w:rPr>
              <w:t xml:space="preserve"> prezentate in modelul de contract </w:t>
            </w:r>
            <w:r w:rsidRPr="00657051">
              <w:rPr>
                <w:color w:val="000000"/>
              </w:rPr>
              <w:t xml:space="preserve">(model transmis pe site-ul </w:t>
            </w:r>
            <w:hyperlink r:id="rId5" w:history="1">
              <w:r w:rsidRPr="00657051">
                <w:rPr>
                  <w:rStyle w:val="Hyperlink"/>
                  <w:b/>
                  <w:i/>
                  <w:lang w:val="fr-FR"/>
                </w:rPr>
                <w:t>www.elcen.ro</w:t>
              </w:r>
            </w:hyperlink>
            <w:r w:rsidRPr="00657051">
              <w:rPr>
                <w:color w:val="000000"/>
              </w:rPr>
              <w:t>)</w:t>
            </w:r>
          </w:p>
        </w:tc>
        <w:tc>
          <w:tcPr>
            <w:tcW w:w="3240" w:type="dxa"/>
            <w:vAlign w:val="center"/>
          </w:tcPr>
          <w:p w:rsidR="00657051" w:rsidRDefault="00657051" w:rsidP="00546833">
            <w:pPr>
              <w:rPr>
                <w:color w:val="000000"/>
                <w:sz w:val="22"/>
                <w:szCs w:val="22"/>
              </w:rPr>
            </w:pPr>
          </w:p>
          <w:p w:rsidR="00546833" w:rsidRPr="00657051" w:rsidRDefault="00546833" w:rsidP="00546833">
            <w:pPr>
              <w:rPr>
                <w:color w:val="000000"/>
                <w:sz w:val="22"/>
                <w:szCs w:val="22"/>
              </w:rPr>
            </w:pPr>
            <w:r w:rsidRPr="00657051">
              <w:rPr>
                <w:color w:val="000000"/>
                <w:sz w:val="22"/>
                <w:szCs w:val="22"/>
              </w:rPr>
              <w:t xml:space="preserve">Acceptat □      </w:t>
            </w:r>
          </w:p>
          <w:p w:rsidR="00546833" w:rsidRPr="00657051" w:rsidRDefault="00546833" w:rsidP="00546833">
            <w:pPr>
              <w:rPr>
                <w:color w:val="000000"/>
                <w:sz w:val="22"/>
                <w:szCs w:val="22"/>
              </w:rPr>
            </w:pPr>
            <w:r w:rsidRPr="00657051">
              <w:rPr>
                <w:color w:val="000000"/>
                <w:sz w:val="22"/>
                <w:szCs w:val="22"/>
              </w:rPr>
              <w:t xml:space="preserve"> Neacceptat □</w:t>
            </w:r>
          </w:p>
          <w:p w:rsidR="00546833" w:rsidRPr="00657051" w:rsidRDefault="00546833" w:rsidP="00546833">
            <w:pPr>
              <w:rPr>
                <w:color w:val="000000"/>
                <w:sz w:val="22"/>
                <w:szCs w:val="22"/>
              </w:rPr>
            </w:pPr>
            <w:r w:rsidRPr="00657051">
              <w:rPr>
                <w:color w:val="000000"/>
                <w:sz w:val="22"/>
                <w:szCs w:val="22"/>
              </w:rPr>
              <w:t>Cu obiectiuni □</w:t>
            </w:r>
          </w:p>
          <w:p w:rsidR="001F5792" w:rsidRPr="00657051" w:rsidRDefault="00546833" w:rsidP="00546833">
            <w:pPr>
              <w:tabs>
                <w:tab w:val="left" w:pos="90"/>
                <w:tab w:val="left" w:pos="270"/>
              </w:tabs>
              <w:rPr>
                <w:sz w:val="22"/>
                <w:szCs w:val="22"/>
                <w:lang w:val="fr-FR"/>
              </w:rPr>
            </w:pPr>
            <w:r w:rsidRPr="00657051">
              <w:rPr>
                <w:b/>
                <w:i/>
                <w:color w:val="000000"/>
                <w:sz w:val="22"/>
                <w:szCs w:val="22"/>
              </w:rPr>
              <w:t>(se prezinta lista cu obiectiuni)</w:t>
            </w:r>
          </w:p>
        </w:tc>
      </w:tr>
    </w:tbl>
    <w:p w:rsidR="001F5792" w:rsidRPr="006C1B68" w:rsidRDefault="001F5792" w:rsidP="001F5792">
      <w:pPr>
        <w:tabs>
          <w:tab w:val="left" w:pos="90"/>
          <w:tab w:val="left" w:pos="270"/>
        </w:tabs>
        <w:rPr>
          <w:b/>
          <w:noProof w:val="0"/>
          <w:sz w:val="22"/>
          <w:szCs w:val="22"/>
          <w:lang w:eastAsia="en-US"/>
        </w:rPr>
      </w:pPr>
    </w:p>
    <w:p w:rsidR="00085A47" w:rsidRPr="00B52EC9" w:rsidRDefault="00085A47" w:rsidP="00085A47">
      <w:pPr>
        <w:jc w:val="both"/>
        <w:rPr>
          <w:b/>
          <w:color w:val="000000"/>
          <w:sz w:val="20"/>
          <w:szCs w:val="20"/>
        </w:rPr>
      </w:pPr>
      <w:r>
        <w:rPr>
          <w:b/>
          <w:color w:val="000000"/>
          <w:sz w:val="20"/>
          <w:szCs w:val="20"/>
        </w:rPr>
        <w:t xml:space="preserve">         </w:t>
      </w:r>
      <w:r w:rsidRPr="00B52EC9">
        <w:rPr>
          <w:b/>
          <w:color w:val="000000"/>
          <w:sz w:val="20"/>
          <w:szCs w:val="20"/>
        </w:rPr>
        <w:t xml:space="preserve">NOTA: </w:t>
      </w:r>
    </w:p>
    <w:p w:rsidR="00085A47" w:rsidRPr="00B52EC9" w:rsidRDefault="00085A47" w:rsidP="00085A47">
      <w:pPr>
        <w:rPr>
          <w:b/>
          <w:color w:val="000000"/>
          <w:sz w:val="20"/>
          <w:szCs w:val="20"/>
        </w:rPr>
      </w:pPr>
    </w:p>
    <w:p w:rsidR="00085A47" w:rsidRPr="00B52EC9" w:rsidRDefault="00085A47" w:rsidP="00085A47">
      <w:pPr>
        <w:jc w:val="both"/>
        <w:rPr>
          <w:b/>
          <w:color w:val="000000"/>
          <w:sz w:val="20"/>
          <w:szCs w:val="20"/>
        </w:rPr>
      </w:pPr>
      <w:r>
        <w:rPr>
          <w:b/>
          <w:color w:val="000000"/>
          <w:sz w:val="20"/>
          <w:szCs w:val="20"/>
        </w:rPr>
        <w:t xml:space="preserve">          </w:t>
      </w:r>
      <w:r w:rsidRPr="00B52EC9">
        <w:rPr>
          <w:b/>
          <w:color w:val="000000"/>
          <w:sz w:val="20"/>
          <w:szCs w:val="20"/>
        </w:rPr>
        <w:t xml:space="preserve">1. </w:t>
      </w:r>
      <w:r w:rsidRPr="00B52EC9">
        <w:rPr>
          <w:color w:val="000000"/>
          <w:sz w:val="20"/>
          <w:szCs w:val="20"/>
          <w:lang w:val="fr-FR"/>
        </w:rPr>
        <w:t>Pretul este ferm si nu poate fi majorat pe perioada de derulare a contractului.</w:t>
      </w:r>
    </w:p>
    <w:p w:rsidR="00085A47" w:rsidRPr="00B52EC9" w:rsidRDefault="00085A47" w:rsidP="00085A47">
      <w:pPr>
        <w:rPr>
          <w:b/>
          <w:color w:val="000000"/>
          <w:sz w:val="20"/>
          <w:szCs w:val="20"/>
          <w:lang w:val="fr-FR"/>
        </w:rPr>
      </w:pPr>
      <w:r>
        <w:rPr>
          <w:b/>
          <w:color w:val="000000"/>
          <w:sz w:val="20"/>
          <w:szCs w:val="20"/>
        </w:rPr>
        <w:t xml:space="preserve">          </w:t>
      </w:r>
      <w:r w:rsidRPr="00B52EC9">
        <w:rPr>
          <w:b/>
          <w:color w:val="000000"/>
          <w:sz w:val="20"/>
          <w:szCs w:val="20"/>
        </w:rPr>
        <w:t xml:space="preserve">2. </w:t>
      </w:r>
      <w:r w:rsidRPr="00B52EC9">
        <w:rPr>
          <w:color w:val="000000"/>
          <w:sz w:val="20"/>
          <w:szCs w:val="20"/>
          <w:lang w:val="fr-FR"/>
        </w:rPr>
        <w:t xml:space="preserve">Conditii de plata: conform precizarilor din </w:t>
      </w:r>
      <w:r w:rsidRPr="00B52EC9">
        <w:rPr>
          <w:b/>
          <w:color w:val="000000"/>
          <w:sz w:val="20"/>
          <w:szCs w:val="20"/>
          <w:lang w:val="fr-FR"/>
        </w:rPr>
        <w:t>modelul de contract.</w:t>
      </w:r>
    </w:p>
    <w:p w:rsidR="00085A47" w:rsidRPr="00B52EC9" w:rsidRDefault="00085A47" w:rsidP="00085A47">
      <w:pPr>
        <w:ind w:left="450"/>
        <w:rPr>
          <w:b/>
          <w:color w:val="000000"/>
          <w:sz w:val="20"/>
          <w:szCs w:val="20"/>
        </w:rPr>
      </w:pPr>
      <w:r w:rsidRPr="00B52EC9">
        <w:rPr>
          <w:b/>
          <w:color w:val="000000"/>
          <w:sz w:val="20"/>
          <w:szCs w:val="20"/>
          <w:lang w:val="fr-FR"/>
        </w:rPr>
        <w:t xml:space="preserve">3. </w:t>
      </w:r>
      <w:r w:rsidRPr="00B52EC9">
        <w:rPr>
          <w:color w:val="000000"/>
          <w:sz w:val="20"/>
          <w:szCs w:val="20"/>
          <w:lang w:val="fr-FR"/>
        </w:rPr>
        <w:t>Operatorii economici interesati pot transmite oferta precum si e</w:t>
      </w:r>
      <w:r w:rsidRPr="00B52EC9">
        <w:rPr>
          <w:color w:val="000000"/>
          <w:sz w:val="20"/>
          <w:szCs w:val="20"/>
        </w:rPr>
        <w:t>ventualele solicitari de clarificari privind documentatia de atribuire</w:t>
      </w:r>
      <w:r w:rsidRPr="00B52EC9">
        <w:rPr>
          <w:color w:val="000000"/>
          <w:sz w:val="20"/>
          <w:szCs w:val="20"/>
          <w:lang w:val="fr-FR"/>
        </w:rPr>
        <w:t xml:space="preserve"> </w:t>
      </w:r>
      <w:r w:rsidRPr="00B52EC9">
        <w:rPr>
          <w:color w:val="000000"/>
          <w:sz w:val="20"/>
          <w:szCs w:val="20"/>
        </w:rPr>
        <w:t>prin fax 021.275.</w:t>
      </w:r>
      <w:r>
        <w:rPr>
          <w:color w:val="000000"/>
          <w:sz w:val="20"/>
          <w:szCs w:val="20"/>
        </w:rPr>
        <w:t xml:space="preserve">1598 ; </w:t>
      </w:r>
      <w:r w:rsidRPr="00B52EC9">
        <w:rPr>
          <w:color w:val="000000"/>
          <w:sz w:val="20"/>
          <w:szCs w:val="20"/>
        </w:rPr>
        <w:t xml:space="preserve"> email: </w:t>
      </w:r>
      <w:r>
        <w:rPr>
          <w:b/>
          <w:i/>
          <w:color w:val="000000"/>
          <w:sz w:val="20"/>
          <w:szCs w:val="20"/>
          <w:lang w:val="it-IT"/>
        </w:rPr>
        <w:t xml:space="preserve">         </w:t>
      </w:r>
      <w:r w:rsidRPr="00B52EC9">
        <w:rPr>
          <w:b/>
          <w:i/>
          <w:color w:val="000000"/>
          <w:sz w:val="20"/>
          <w:szCs w:val="20"/>
          <w:lang w:val="it-IT"/>
        </w:rPr>
        <w:t>cornelia.ionita@elcen.ro</w:t>
      </w:r>
      <w:r w:rsidRPr="00B52EC9">
        <w:rPr>
          <w:color w:val="000000"/>
          <w:sz w:val="20"/>
          <w:szCs w:val="20"/>
        </w:rPr>
        <w:t xml:space="preserve">, sau  le pot depune la registratura </w:t>
      </w:r>
      <w:r w:rsidRPr="00B52EC9">
        <w:rPr>
          <w:color w:val="000000"/>
          <w:sz w:val="20"/>
          <w:szCs w:val="20"/>
          <w:lang w:val="ro-RO"/>
        </w:rPr>
        <w:t>Electrocentrale Bucuresti S.A.</w:t>
      </w:r>
      <w:r w:rsidRPr="00B52EC9">
        <w:rPr>
          <w:color w:val="000000"/>
          <w:sz w:val="20"/>
          <w:szCs w:val="20"/>
        </w:rPr>
        <w:t xml:space="preserve"> (Splaiul Independenţei nr.227, sect.6, Bucureşti).</w:t>
      </w:r>
    </w:p>
    <w:p w:rsidR="00085A47" w:rsidRDefault="00085A47" w:rsidP="00085A47">
      <w:pPr>
        <w:rPr>
          <w:b/>
          <w:color w:val="000000"/>
          <w:sz w:val="20"/>
          <w:szCs w:val="20"/>
        </w:rPr>
      </w:pPr>
      <w:r>
        <w:rPr>
          <w:b/>
          <w:color w:val="000000"/>
          <w:sz w:val="20"/>
          <w:szCs w:val="20"/>
        </w:rPr>
        <w:t xml:space="preserve">            </w:t>
      </w:r>
      <w:r w:rsidRPr="00B52EC9">
        <w:rPr>
          <w:b/>
          <w:color w:val="000000"/>
          <w:sz w:val="20"/>
          <w:szCs w:val="20"/>
        </w:rPr>
        <w:t>OBSERVATII :</w:t>
      </w:r>
      <w:r>
        <w:rPr>
          <w:b/>
          <w:color w:val="000000"/>
          <w:sz w:val="20"/>
          <w:szCs w:val="20"/>
        </w:rPr>
        <w:t xml:space="preserve">     </w:t>
      </w:r>
      <w:r w:rsidRPr="00B52EC9">
        <w:rPr>
          <w:b/>
          <w:color w:val="000000"/>
          <w:sz w:val="20"/>
          <w:szCs w:val="20"/>
        </w:rPr>
        <w:t>……………………………………………………………………………………………….</w:t>
      </w:r>
    </w:p>
    <w:p w:rsidR="00085A47" w:rsidRDefault="00085A47" w:rsidP="00085A47">
      <w:pPr>
        <w:rPr>
          <w:b/>
          <w:color w:val="000000"/>
          <w:sz w:val="20"/>
          <w:szCs w:val="20"/>
        </w:rPr>
      </w:pPr>
    </w:p>
    <w:p w:rsidR="00085A47" w:rsidRDefault="00085A47" w:rsidP="00085A47">
      <w:pPr>
        <w:rPr>
          <w:b/>
          <w:color w:val="000000"/>
          <w:sz w:val="20"/>
          <w:szCs w:val="20"/>
        </w:rPr>
      </w:pPr>
    </w:p>
    <w:p w:rsidR="00085A47" w:rsidRPr="00B52EC9" w:rsidRDefault="00085A47" w:rsidP="00085A47">
      <w:pPr>
        <w:rPr>
          <w:b/>
          <w:color w:val="000000"/>
          <w:sz w:val="20"/>
          <w:szCs w:val="20"/>
        </w:rPr>
      </w:pPr>
    </w:p>
    <w:p w:rsidR="001F5792" w:rsidRDefault="001F5792" w:rsidP="001F5792">
      <w:pPr>
        <w:tabs>
          <w:tab w:val="left" w:pos="90"/>
          <w:tab w:val="left" w:pos="270"/>
        </w:tabs>
        <w:ind w:left="6372"/>
        <w:outlineLvl w:val="0"/>
        <w:rPr>
          <w:b/>
          <w:sz w:val="22"/>
          <w:szCs w:val="22"/>
        </w:rPr>
      </w:pPr>
      <w:r w:rsidRPr="006C1B68">
        <w:rPr>
          <w:b/>
          <w:sz w:val="22"/>
          <w:szCs w:val="22"/>
        </w:rPr>
        <w:t xml:space="preserve">    </w:t>
      </w:r>
      <w:r w:rsidR="002875B2">
        <w:rPr>
          <w:b/>
          <w:sz w:val="22"/>
          <w:szCs w:val="22"/>
        </w:rPr>
        <w:t xml:space="preserve">            </w:t>
      </w:r>
      <w:r w:rsidR="002875B2">
        <w:rPr>
          <w:b/>
          <w:sz w:val="22"/>
          <w:szCs w:val="22"/>
        </w:rPr>
        <w:tab/>
      </w:r>
      <w:r w:rsidR="002875B2">
        <w:rPr>
          <w:b/>
          <w:sz w:val="22"/>
          <w:szCs w:val="22"/>
        </w:rPr>
        <w:tab/>
      </w:r>
      <w:r w:rsidR="002875B2">
        <w:rPr>
          <w:b/>
          <w:sz w:val="22"/>
          <w:szCs w:val="22"/>
        </w:rPr>
        <w:tab/>
        <w:t xml:space="preserve">                       </w:t>
      </w:r>
      <w:r w:rsidRPr="006C1B68">
        <w:rPr>
          <w:b/>
          <w:sz w:val="22"/>
          <w:szCs w:val="22"/>
        </w:rPr>
        <w:t xml:space="preserve"> FURNIZOR                                                                                                                                                    </w:t>
      </w:r>
      <w:r>
        <w:rPr>
          <w:b/>
          <w:sz w:val="22"/>
          <w:szCs w:val="22"/>
        </w:rPr>
        <w:t xml:space="preserve">                          </w:t>
      </w:r>
    </w:p>
    <w:p w:rsidR="001F5792" w:rsidRDefault="001F5792" w:rsidP="001F5792">
      <w:pPr>
        <w:tabs>
          <w:tab w:val="left" w:pos="90"/>
          <w:tab w:val="left" w:pos="270"/>
        </w:tabs>
        <w:ind w:left="6372"/>
        <w:outlineLvl w:val="0"/>
        <w:rPr>
          <w:b/>
          <w:sz w:val="22"/>
          <w:szCs w:val="22"/>
        </w:rPr>
      </w:pPr>
    </w:p>
    <w:p w:rsidR="001F5792" w:rsidRPr="006C1B68" w:rsidRDefault="001F5792" w:rsidP="001F5792">
      <w:pPr>
        <w:tabs>
          <w:tab w:val="left" w:pos="90"/>
          <w:tab w:val="left" w:pos="270"/>
        </w:tabs>
        <w:ind w:left="6372"/>
        <w:outlineLvl w:val="0"/>
        <w:rPr>
          <w:sz w:val="22"/>
          <w:szCs w:val="22"/>
        </w:rPr>
      </w:pPr>
      <w:r>
        <w:rPr>
          <w:b/>
          <w:sz w:val="22"/>
          <w:szCs w:val="22"/>
        </w:rPr>
        <w:t xml:space="preserve">                                                           </w:t>
      </w:r>
      <w:r w:rsidR="007C731C">
        <w:rPr>
          <w:b/>
          <w:sz w:val="22"/>
          <w:szCs w:val="22"/>
        </w:rPr>
        <w:t xml:space="preserve">      </w:t>
      </w:r>
      <w:r>
        <w:rPr>
          <w:b/>
          <w:sz w:val="22"/>
          <w:szCs w:val="22"/>
        </w:rPr>
        <w:t xml:space="preserve">       </w:t>
      </w:r>
      <w:r w:rsidRPr="006C1B68">
        <w:rPr>
          <w:b/>
          <w:sz w:val="22"/>
          <w:szCs w:val="22"/>
        </w:rPr>
        <w:t>…………...…………….</w:t>
      </w:r>
      <w:r w:rsidRPr="006C1B68">
        <w:rPr>
          <w:sz w:val="22"/>
          <w:szCs w:val="22"/>
        </w:rPr>
        <w:t xml:space="preserve">                        </w:t>
      </w:r>
    </w:p>
    <w:p w:rsidR="001F5792" w:rsidRPr="006C1B68" w:rsidRDefault="001F5792" w:rsidP="001F5792">
      <w:pPr>
        <w:tabs>
          <w:tab w:val="left" w:pos="90"/>
          <w:tab w:val="left" w:pos="270"/>
        </w:tabs>
        <w:outlineLvl w:val="0"/>
        <w:rPr>
          <w:b/>
          <w:sz w:val="22"/>
          <w:szCs w:val="22"/>
        </w:rPr>
      </w:pPr>
      <w:r w:rsidRPr="006C1B68">
        <w:rPr>
          <w:sz w:val="22"/>
          <w:szCs w:val="22"/>
        </w:rPr>
        <w:t xml:space="preserve">  </w:t>
      </w:r>
      <w:r w:rsidRPr="006C1B68">
        <w:rPr>
          <w:sz w:val="22"/>
          <w:szCs w:val="22"/>
        </w:rPr>
        <w:tab/>
      </w:r>
      <w:r w:rsidRPr="006C1B68">
        <w:rPr>
          <w:sz w:val="22"/>
          <w:szCs w:val="22"/>
        </w:rPr>
        <w:tab/>
      </w:r>
      <w:r w:rsidRPr="006C1B68">
        <w:rPr>
          <w:sz w:val="22"/>
          <w:szCs w:val="22"/>
        </w:rPr>
        <w:tab/>
      </w:r>
      <w:r w:rsidRPr="006C1B68">
        <w:rPr>
          <w:sz w:val="22"/>
          <w:szCs w:val="22"/>
        </w:rPr>
        <w:tab/>
      </w:r>
      <w:r w:rsidRPr="006C1B68">
        <w:rPr>
          <w:sz w:val="22"/>
          <w:szCs w:val="22"/>
        </w:rPr>
        <w:tab/>
      </w:r>
      <w:r w:rsidRPr="006C1B68">
        <w:rPr>
          <w:sz w:val="22"/>
          <w:szCs w:val="22"/>
        </w:rPr>
        <w:tab/>
      </w:r>
      <w:r w:rsidRPr="006C1B68">
        <w:rPr>
          <w:sz w:val="22"/>
          <w:szCs w:val="22"/>
        </w:rPr>
        <w:tab/>
      </w:r>
      <w:r w:rsidRPr="006C1B68">
        <w:rPr>
          <w:sz w:val="22"/>
          <w:szCs w:val="22"/>
        </w:rPr>
        <w:tab/>
      </w:r>
      <w:r w:rsidRPr="006C1B68">
        <w:rPr>
          <w:sz w:val="22"/>
          <w:szCs w:val="22"/>
        </w:rPr>
        <w:tab/>
      </w:r>
      <w:r>
        <w:rPr>
          <w:sz w:val="22"/>
          <w:szCs w:val="22"/>
        </w:rPr>
        <w:t xml:space="preserve">                                                                                 </w:t>
      </w:r>
      <w:r w:rsidRPr="006C1B68">
        <w:rPr>
          <w:sz w:val="22"/>
          <w:szCs w:val="22"/>
        </w:rPr>
        <w:t xml:space="preserve"> (semnătura autorizată)</w:t>
      </w:r>
    </w:p>
    <w:p w:rsidR="001F5792" w:rsidRDefault="001F5792" w:rsidP="001F5792"/>
    <w:sectPr w:rsidR="001F5792" w:rsidSect="001F5792">
      <w:pgSz w:w="16839" w:h="11907" w:orient="landscape" w:code="9"/>
      <w:pgMar w:top="1440" w:right="1008"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D7D22"/>
    <w:multiLevelType w:val="hybridMultilevel"/>
    <w:tmpl w:val="9D7E6DA2"/>
    <w:lvl w:ilvl="0" w:tplc="4134E99E">
      <w:start w:val="1"/>
      <w:numFmt w:val="bullet"/>
      <w:lvlText w:val=""/>
      <w:lvlJc w:val="left"/>
      <w:pPr>
        <w:tabs>
          <w:tab w:val="num" w:pos="720"/>
        </w:tabs>
        <w:ind w:left="720" w:hanging="360"/>
      </w:pPr>
      <w:rPr>
        <w:rFonts w:ascii="Wingdings" w:hAnsi="Wingdings" w:hint="default"/>
        <w:color w:val="000000"/>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43F26456"/>
    <w:multiLevelType w:val="hybridMultilevel"/>
    <w:tmpl w:val="1AE2B8E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proofState w:spelling="clean" w:grammar="clean"/>
  <w:defaultTabStop w:val="720"/>
  <w:drawingGridHorizontalSpacing w:val="110"/>
  <w:displayHorizontalDrawingGridEvery w:val="2"/>
  <w:characterSpacingControl w:val="doNotCompress"/>
  <w:compat/>
  <w:rsids>
    <w:rsidRoot w:val="001F5792"/>
    <w:rsid w:val="0005233F"/>
    <w:rsid w:val="00085A47"/>
    <w:rsid w:val="00100703"/>
    <w:rsid w:val="00182B29"/>
    <w:rsid w:val="001C6208"/>
    <w:rsid w:val="001F5792"/>
    <w:rsid w:val="0026208F"/>
    <w:rsid w:val="002875B2"/>
    <w:rsid w:val="002D7310"/>
    <w:rsid w:val="004E0616"/>
    <w:rsid w:val="00546833"/>
    <w:rsid w:val="00657051"/>
    <w:rsid w:val="00697E53"/>
    <w:rsid w:val="00790B3D"/>
    <w:rsid w:val="007C731C"/>
    <w:rsid w:val="00895DD7"/>
    <w:rsid w:val="009B4C36"/>
    <w:rsid w:val="00A76D26"/>
    <w:rsid w:val="00C25F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792"/>
    <w:pPr>
      <w:spacing w:after="0" w:line="240" w:lineRule="auto"/>
    </w:pPr>
    <w:rPr>
      <w:rFonts w:ascii="Times New Roman" w:eastAsia="Times New Roman" w:hAnsi="Times New Roman" w:cs="Times New Roman"/>
      <w:noProof/>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5792"/>
    <w:pPr>
      <w:tabs>
        <w:tab w:val="center" w:pos="4536"/>
        <w:tab w:val="right" w:pos="9072"/>
      </w:tabs>
    </w:pPr>
  </w:style>
  <w:style w:type="character" w:customStyle="1" w:styleId="FooterChar">
    <w:name w:val="Footer Char"/>
    <w:basedOn w:val="DefaultParagraphFont"/>
    <w:link w:val="Footer"/>
    <w:rsid w:val="001F5792"/>
    <w:rPr>
      <w:rFonts w:ascii="Times New Roman" w:eastAsia="Times New Roman" w:hAnsi="Times New Roman" w:cs="Times New Roman"/>
      <w:noProof/>
      <w:sz w:val="24"/>
      <w:szCs w:val="24"/>
      <w:lang w:eastAsia="ro-RO"/>
    </w:rPr>
  </w:style>
  <w:style w:type="paragraph" w:customStyle="1" w:styleId="DefaultText">
    <w:name w:val="Default Text"/>
    <w:basedOn w:val="Normal"/>
    <w:link w:val="DefaultTextChar"/>
    <w:rsid w:val="001F5792"/>
    <w:rPr>
      <w:noProof w:val="0"/>
      <w:szCs w:val="20"/>
    </w:rPr>
  </w:style>
  <w:style w:type="character" w:customStyle="1" w:styleId="DefaultTextChar">
    <w:name w:val="Default Text Char"/>
    <w:basedOn w:val="DefaultParagraphFont"/>
    <w:link w:val="DefaultText"/>
    <w:locked/>
    <w:rsid w:val="001F5792"/>
    <w:rPr>
      <w:rFonts w:ascii="Times New Roman" w:eastAsia="Times New Roman" w:hAnsi="Times New Roman" w:cs="Times New Roman"/>
      <w:sz w:val="24"/>
      <w:szCs w:val="20"/>
      <w:lang w:eastAsia="ro-RO"/>
    </w:rPr>
  </w:style>
  <w:style w:type="paragraph" w:styleId="BodyText">
    <w:name w:val="Body Text"/>
    <w:aliases w:val="Caracter Caracter,Caracter Caracter Caracter"/>
    <w:basedOn w:val="Normal"/>
    <w:link w:val="BodyTextChar"/>
    <w:rsid w:val="001F5792"/>
    <w:pPr>
      <w:spacing w:after="120"/>
    </w:pPr>
    <w:rPr>
      <w:noProof w:val="0"/>
      <w:lang w:val="ro-RO" w:eastAsia="en-US"/>
    </w:rPr>
  </w:style>
  <w:style w:type="character" w:customStyle="1" w:styleId="BodyTextChar">
    <w:name w:val="Body Text Char"/>
    <w:aliases w:val="Caracter Caracter Char,Caracter Caracter Caracter Char"/>
    <w:basedOn w:val="DefaultParagraphFont"/>
    <w:link w:val="BodyText"/>
    <w:rsid w:val="001F5792"/>
    <w:rPr>
      <w:rFonts w:ascii="Times New Roman" w:eastAsia="Times New Roman" w:hAnsi="Times New Roman" w:cs="Times New Roman"/>
      <w:sz w:val="24"/>
      <w:szCs w:val="24"/>
      <w:lang w:val="ro-RO"/>
    </w:rPr>
  </w:style>
  <w:style w:type="paragraph" w:styleId="BodyTextIndent">
    <w:name w:val="Body Text Indent"/>
    <w:basedOn w:val="Normal"/>
    <w:link w:val="BodyTextIndentChar"/>
    <w:rsid w:val="001F5792"/>
    <w:pPr>
      <w:ind w:left="720"/>
    </w:pPr>
    <w:rPr>
      <w:noProof w:val="0"/>
      <w:sz w:val="28"/>
      <w:lang w:val="ro-RO"/>
    </w:rPr>
  </w:style>
  <w:style w:type="character" w:customStyle="1" w:styleId="BodyTextIndentChar">
    <w:name w:val="Body Text Indent Char"/>
    <w:basedOn w:val="DefaultParagraphFont"/>
    <w:link w:val="BodyTextIndent"/>
    <w:rsid w:val="001F5792"/>
    <w:rPr>
      <w:rFonts w:ascii="Times New Roman" w:eastAsia="Times New Roman" w:hAnsi="Times New Roman" w:cs="Times New Roman"/>
      <w:sz w:val="28"/>
      <w:szCs w:val="24"/>
      <w:lang w:val="ro-RO" w:eastAsia="ro-RO"/>
    </w:rPr>
  </w:style>
  <w:style w:type="character" w:styleId="Hyperlink">
    <w:name w:val="Hyperlink"/>
    <w:rsid w:val="00546833"/>
    <w:rPr>
      <w:color w:val="0000FF"/>
      <w:u w:val="single"/>
    </w:rPr>
  </w:style>
</w:styles>
</file>

<file path=word/webSettings.xml><?xml version="1.0" encoding="utf-8"?>
<w:webSettings xmlns:r="http://schemas.openxmlformats.org/officeDocument/2006/relationships" xmlns:w="http://schemas.openxmlformats.org/wordprocessingml/2006/main">
  <w:divs>
    <w:div w:id="936132088">
      <w:bodyDiv w:val="1"/>
      <w:marLeft w:val="0"/>
      <w:marRight w:val="0"/>
      <w:marTop w:val="0"/>
      <w:marBottom w:val="0"/>
      <w:divBdr>
        <w:top w:val="none" w:sz="0" w:space="0" w:color="auto"/>
        <w:left w:val="none" w:sz="0" w:space="0" w:color="auto"/>
        <w:bottom w:val="none" w:sz="0" w:space="0" w:color="auto"/>
        <w:right w:val="none" w:sz="0" w:space="0" w:color="auto"/>
      </w:divBdr>
    </w:div>
    <w:div w:id="975600448">
      <w:bodyDiv w:val="1"/>
      <w:marLeft w:val="0"/>
      <w:marRight w:val="0"/>
      <w:marTop w:val="0"/>
      <w:marBottom w:val="0"/>
      <w:divBdr>
        <w:top w:val="none" w:sz="0" w:space="0" w:color="auto"/>
        <w:left w:val="none" w:sz="0" w:space="0" w:color="auto"/>
        <w:bottom w:val="none" w:sz="0" w:space="0" w:color="auto"/>
        <w:right w:val="none" w:sz="0" w:space="0" w:color="auto"/>
      </w:divBdr>
    </w:div>
    <w:div w:id="168913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lcen.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1045</Words>
  <Characters>5958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Cornelia.Ionita</dc:creator>
  <cp:keywords/>
  <dc:description/>
  <cp:lastModifiedBy>Cornelia.Ionita</cp:lastModifiedBy>
  <cp:revision>6</cp:revision>
  <cp:lastPrinted>2020-03-26T09:51:00Z</cp:lastPrinted>
  <dcterms:created xsi:type="dcterms:W3CDTF">2020-03-26T09:49:00Z</dcterms:created>
  <dcterms:modified xsi:type="dcterms:W3CDTF">2020-12-22T09:53:00Z</dcterms:modified>
</cp:coreProperties>
</file>